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5E2C2" w14:textId="77777777" w:rsidR="00B20F52" w:rsidRPr="000F7677" w:rsidRDefault="00B20F52" w:rsidP="00B20F52">
      <w:pPr>
        <w:jc w:val="center"/>
        <w:rPr>
          <w:rFonts w:ascii="Arial" w:hAnsi="Arial" w:cs="Arial"/>
          <w:b/>
          <w:color w:val="5B9BD5" w:themeColor="accent1"/>
          <w:sz w:val="24"/>
          <w:szCs w:val="24"/>
          <w:lang w:val="ga-IE"/>
        </w:rPr>
      </w:pPr>
      <w:r w:rsidRPr="000F7677">
        <w:rPr>
          <w:rFonts w:ascii="Arial" w:hAnsi="Arial" w:cs="Arial"/>
          <w:b/>
          <w:color w:val="5B9BD5" w:themeColor="accent1"/>
          <w:sz w:val="24"/>
          <w:szCs w:val="24"/>
          <w:lang w:val="ga-IE"/>
        </w:rPr>
        <w:t>CHILD SAFEGUARDING STATEMENT TEMPLATE FOR EARLY LEARNING AND CARE SERVICES</w:t>
      </w:r>
    </w:p>
    <w:p w14:paraId="53F8EB44" w14:textId="77777777" w:rsidR="00B20F52" w:rsidRPr="000F7677" w:rsidRDefault="00B20F52" w:rsidP="00B20F52">
      <w:pPr>
        <w:rPr>
          <w:rFonts w:ascii="Arial" w:hAnsi="Arial" w:cs="Arial"/>
          <w:color w:val="1F4E79" w:themeColor="accent1" w:themeShade="80"/>
          <w:sz w:val="24"/>
          <w:szCs w:val="24"/>
          <w:lang w:val="ga-IE"/>
        </w:rPr>
      </w:pPr>
    </w:p>
    <w:p w14:paraId="0F6671CA" w14:textId="77777777" w:rsidR="00B20F52" w:rsidRPr="00DB74F2" w:rsidRDefault="00B20F52" w:rsidP="00B20F52">
      <w:pPr>
        <w:rPr>
          <w:rFonts w:ascii="Arial" w:hAnsi="Arial" w:cs="Arial"/>
          <w:color w:val="5B9BD5" w:themeColor="accent1"/>
          <w:lang w:val="ga-IE"/>
        </w:rPr>
      </w:pPr>
      <w:r w:rsidRPr="00DB74F2">
        <w:rPr>
          <w:rFonts w:ascii="Arial" w:hAnsi="Arial" w:cs="Arial"/>
          <w:color w:val="5B9BD5" w:themeColor="accent1"/>
          <w:lang w:val="ga-IE"/>
        </w:rPr>
        <w:t xml:space="preserve">[START of CSS template] </w:t>
      </w:r>
    </w:p>
    <w:p w14:paraId="68280867" w14:textId="77777777" w:rsidR="00F81557" w:rsidRDefault="00B20F52" w:rsidP="00B20F52">
      <w:pPr>
        <w:rPr>
          <w:rFonts w:ascii="Arial" w:hAnsi="Arial" w:cs="Arial"/>
          <w:color w:val="5B9BD5" w:themeColor="accent1"/>
          <w:lang w:val="ga-IE"/>
        </w:rPr>
      </w:pPr>
      <w:r>
        <w:rPr>
          <w:rFonts w:ascii="Arial" w:hAnsi="Arial" w:cs="Arial"/>
          <w:color w:val="5B9BD5" w:themeColor="accent1"/>
          <w:lang w:val="ga-IE"/>
        </w:rPr>
        <w:t xml:space="preserve">This </w:t>
      </w:r>
      <w:r w:rsidRPr="00DB74F2">
        <w:rPr>
          <w:rFonts w:ascii="Arial" w:hAnsi="Arial" w:cs="Arial"/>
          <w:color w:val="5B9BD5" w:themeColor="accent1"/>
          <w:lang w:val="ga-IE"/>
        </w:rPr>
        <w:t>sample template is provided as a guide only. It is a standardised format for a Child Safeguarding Statement. Please insert relevant information and delete</w:t>
      </w:r>
      <w:r>
        <w:rPr>
          <w:rFonts w:ascii="Arial" w:hAnsi="Arial" w:cs="Arial"/>
          <w:color w:val="5B9BD5" w:themeColor="accent1"/>
          <w:lang w:val="ga-IE"/>
        </w:rPr>
        <w:t xml:space="preserve"> any examples that do not apply to your service. </w:t>
      </w:r>
      <w:r w:rsidRPr="00DB74F2">
        <w:rPr>
          <w:rFonts w:ascii="Arial" w:hAnsi="Arial" w:cs="Arial"/>
          <w:color w:val="5B9BD5" w:themeColor="accent1"/>
          <w:lang w:val="ga-IE"/>
        </w:rPr>
        <w:t xml:space="preserve"> </w:t>
      </w:r>
    </w:p>
    <w:p w14:paraId="62D75632" w14:textId="77777777" w:rsidR="00B20F52" w:rsidRPr="00A53A3B" w:rsidRDefault="00B20F52" w:rsidP="008F33C8">
      <w:pPr>
        <w:jc w:val="center"/>
        <w:rPr>
          <w:rFonts w:ascii="Arial" w:hAnsi="Arial" w:cs="Arial"/>
          <w:b/>
          <w:color w:val="5B9BD5" w:themeColor="accent1"/>
          <w:u w:val="single"/>
          <w:lang w:val="ga-IE"/>
        </w:rPr>
      </w:pPr>
      <w:r w:rsidRPr="00A53A3B">
        <w:rPr>
          <w:rFonts w:ascii="Arial" w:hAnsi="Arial" w:cs="Arial"/>
          <w:b/>
          <w:color w:val="5B9BD5" w:themeColor="accent1"/>
          <w:u w:val="single"/>
          <w:lang w:val="ga-IE"/>
        </w:rPr>
        <w:t>All guidance notes (in blue) should be deleted before finalising the CSS.</w:t>
      </w:r>
    </w:p>
    <w:p w14:paraId="7A12A2E3" w14:textId="77777777" w:rsidR="00B11E10" w:rsidRDefault="00B11E10"/>
    <w:tbl>
      <w:tblPr>
        <w:tblStyle w:val="TableGrid"/>
        <w:tblW w:w="0" w:type="auto"/>
        <w:tblLook w:val="04A0" w:firstRow="1" w:lastRow="0" w:firstColumn="1" w:lastColumn="0" w:noHBand="0" w:noVBand="1"/>
      </w:tblPr>
      <w:tblGrid>
        <w:gridCol w:w="715"/>
        <w:gridCol w:w="3429"/>
        <w:gridCol w:w="4872"/>
      </w:tblGrid>
      <w:tr w:rsidR="00F766F9" w14:paraId="6D18B3E9" w14:textId="77777777" w:rsidTr="00663D9C">
        <w:tc>
          <w:tcPr>
            <w:tcW w:w="9214" w:type="dxa"/>
            <w:gridSpan w:val="3"/>
          </w:tcPr>
          <w:p w14:paraId="37FFDFCB" w14:textId="77777777" w:rsidR="00F766F9" w:rsidRDefault="00F766F9" w:rsidP="00F766F9">
            <w:pPr>
              <w:pBdr>
                <w:top w:val="single" w:sz="4" w:space="1" w:color="auto"/>
                <w:left w:val="single" w:sz="4" w:space="4" w:color="auto"/>
                <w:bottom w:val="single" w:sz="4" w:space="1" w:color="auto"/>
                <w:right w:val="single" w:sz="4" w:space="4" w:color="auto"/>
              </w:pBdr>
              <w:autoSpaceDE w:val="0"/>
              <w:autoSpaceDN w:val="0"/>
              <w:adjustRightInd w:val="0"/>
              <w:spacing w:line="360" w:lineRule="auto"/>
              <w:contextualSpacing/>
              <w:rPr>
                <w:rFonts w:ascii="Arial" w:hAnsi="Arial" w:cs="Arial"/>
                <w:b/>
                <w:sz w:val="24"/>
                <w:szCs w:val="24"/>
              </w:rPr>
            </w:pPr>
            <w:r>
              <w:rPr>
                <w:rFonts w:ascii="Arial" w:hAnsi="Arial" w:cs="Arial"/>
                <w:b/>
                <w:sz w:val="24"/>
                <w:szCs w:val="24"/>
              </w:rPr>
              <w:t>CHILD SAFEGUARDING STATEMENT (CSS)</w:t>
            </w:r>
          </w:p>
          <w:p w14:paraId="6E393600" w14:textId="77777777" w:rsidR="00F766F9" w:rsidRPr="00F766F9" w:rsidRDefault="00F766F9" w:rsidP="00F766F9">
            <w:pPr>
              <w:pBdr>
                <w:top w:val="single" w:sz="4" w:space="1" w:color="auto"/>
                <w:left w:val="single" w:sz="4" w:space="4" w:color="auto"/>
                <w:bottom w:val="single" w:sz="4" w:space="1" w:color="auto"/>
                <w:right w:val="single" w:sz="4" w:space="4" w:color="auto"/>
              </w:pBdr>
              <w:autoSpaceDE w:val="0"/>
              <w:autoSpaceDN w:val="0"/>
              <w:adjustRightInd w:val="0"/>
              <w:spacing w:line="360" w:lineRule="auto"/>
              <w:contextualSpacing/>
              <w:rPr>
                <w:rFonts w:ascii="Arial" w:hAnsi="Arial" w:cs="Arial"/>
                <w:b/>
                <w:sz w:val="24"/>
                <w:szCs w:val="24"/>
              </w:rPr>
            </w:pPr>
            <w:r w:rsidRPr="00F766F9">
              <w:rPr>
                <w:rFonts w:ascii="Arial" w:hAnsi="Arial" w:cs="Arial"/>
                <w:b/>
                <w:sz w:val="24"/>
                <w:szCs w:val="24"/>
              </w:rPr>
              <w:t xml:space="preserve">Name of service being provided: </w:t>
            </w:r>
          </w:p>
          <w:p w14:paraId="23D9943D" w14:textId="77777777" w:rsidR="00F766F9" w:rsidRPr="00F766F9" w:rsidRDefault="00F766F9" w:rsidP="00F766F9">
            <w:pPr>
              <w:pBdr>
                <w:top w:val="single" w:sz="4" w:space="1" w:color="auto"/>
                <w:left w:val="single" w:sz="4" w:space="4" w:color="auto"/>
                <w:bottom w:val="single" w:sz="4" w:space="1" w:color="auto"/>
                <w:right w:val="single" w:sz="4" w:space="4" w:color="auto"/>
              </w:pBdr>
              <w:autoSpaceDE w:val="0"/>
              <w:autoSpaceDN w:val="0"/>
              <w:adjustRightInd w:val="0"/>
              <w:spacing w:line="360" w:lineRule="auto"/>
              <w:contextualSpacing/>
              <w:rPr>
                <w:rFonts w:ascii="Arial" w:hAnsi="Arial" w:cs="Arial"/>
                <w:b/>
                <w:sz w:val="24"/>
                <w:szCs w:val="24"/>
              </w:rPr>
            </w:pPr>
            <w:r w:rsidRPr="00F766F9">
              <w:rPr>
                <w:rFonts w:ascii="Arial" w:hAnsi="Arial" w:cs="Arial"/>
                <w:b/>
                <w:sz w:val="24"/>
                <w:szCs w:val="24"/>
              </w:rPr>
              <w:t>E.g. XXX Early Learning and Care Centre</w:t>
            </w:r>
            <w:r>
              <w:rPr>
                <w:rFonts w:ascii="Arial" w:hAnsi="Arial" w:cs="Arial"/>
                <w:b/>
                <w:sz w:val="24"/>
                <w:szCs w:val="24"/>
              </w:rPr>
              <w:t xml:space="preserve">   </w:t>
            </w:r>
          </w:p>
        </w:tc>
      </w:tr>
      <w:tr w:rsidR="00B20F52" w14:paraId="6852BD93" w14:textId="77777777" w:rsidTr="00663D9C">
        <w:tc>
          <w:tcPr>
            <w:tcW w:w="9214" w:type="dxa"/>
            <w:gridSpan w:val="3"/>
          </w:tcPr>
          <w:p w14:paraId="67BAE3FC" w14:textId="77777777" w:rsidR="00B20F52" w:rsidRPr="003907F9" w:rsidRDefault="00B20F52" w:rsidP="00B20F52">
            <w:pPr>
              <w:pStyle w:val="ListParagraph"/>
              <w:widowControl/>
              <w:numPr>
                <w:ilvl w:val="0"/>
                <w:numId w:val="1"/>
              </w:numPr>
              <w:pBdr>
                <w:top w:val="single" w:sz="4" w:space="1" w:color="auto"/>
                <w:left w:val="single" w:sz="4" w:space="4" w:color="auto"/>
                <w:bottom w:val="single" w:sz="4" w:space="1" w:color="auto"/>
                <w:right w:val="single" w:sz="4" w:space="4" w:color="auto"/>
              </w:pBdr>
              <w:adjustRightInd w:val="0"/>
              <w:spacing w:line="360" w:lineRule="auto"/>
              <w:ind w:left="426" w:hanging="426"/>
              <w:contextualSpacing/>
              <w:rPr>
                <w:sz w:val="24"/>
                <w:szCs w:val="24"/>
              </w:rPr>
            </w:pPr>
            <w:r w:rsidRPr="003907F9">
              <w:rPr>
                <w:b/>
                <w:sz w:val="24"/>
                <w:szCs w:val="24"/>
              </w:rPr>
              <w:t xml:space="preserve">Nature of service and principles to safeguard children from harm </w:t>
            </w:r>
          </w:p>
          <w:p w14:paraId="07C91B95" w14:textId="77777777" w:rsidR="00B20F52" w:rsidRPr="00F37964" w:rsidRDefault="00B20F52" w:rsidP="00B20F52">
            <w:pPr>
              <w:pBdr>
                <w:top w:val="single" w:sz="4" w:space="1" w:color="auto"/>
                <w:left w:val="single" w:sz="4" w:space="4" w:color="auto"/>
                <w:bottom w:val="single" w:sz="4" w:space="1" w:color="auto"/>
                <w:right w:val="single" w:sz="4" w:space="4" w:color="auto"/>
              </w:pBdr>
              <w:rPr>
                <w:rFonts w:ascii="Arial" w:hAnsi="Arial" w:cs="Arial"/>
                <w:i/>
                <w:color w:val="5B9BD5" w:themeColor="accent1"/>
              </w:rPr>
            </w:pPr>
            <w:r w:rsidRPr="00F37964">
              <w:rPr>
                <w:rFonts w:ascii="Arial" w:hAnsi="Arial" w:cs="Arial"/>
                <w:b/>
                <w:color w:val="5B9BD5" w:themeColor="accent1"/>
              </w:rPr>
              <w:t xml:space="preserve">Guidance note: </w:t>
            </w:r>
            <w:r w:rsidRPr="00F37964">
              <w:rPr>
                <w:rFonts w:ascii="Arial" w:hAnsi="Arial" w:cs="Arial"/>
                <w:i/>
                <w:color w:val="5B9BD5" w:themeColor="accent1"/>
              </w:rPr>
              <w:t>Describe the nature of your service and the guiding principles that you will observe to keep children safe from harm whilst availing of the service.</w:t>
            </w:r>
          </w:p>
          <w:p w14:paraId="4933DF39" w14:textId="77777777" w:rsidR="00B20F5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p>
          <w:p w14:paraId="66075B1B" w14:textId="77777777" w:rsidR="00B20F5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For example:</w:t>
            </w:r>
          </w:p>
          <w:p w14:paraId="433F0D00" w14:textId="77777777" w:rsidR="00B20F5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proofErr w:type="gramStart"/>
            <w:r w:rsidRPr="00F37964">
              <w:rPr>
                <w:rFonts w:ascii="Arial" w:hAnsi="Arial" w:cs="Arial"/>
                <w:lang w:eastAsia="en-IE"/>
              </w:rPr>
              <w:t xml:space="preserve">At </w:t>
            </w:r>
            <w:r>
              <w:rPr>
                <w:rFonts w:ascii="Arial" w:hAnsi="Arial" w:cs="Arial"/>
                <w:lang w:eastAsia="en-IE"/>
              </w:rPr>
              <w:t xml:space="preserve"> </w:t>
            </w:r>
            <w:r w:rsidRPr="00F37964">
              <w:rPr>
                <w:rFonts w:ascii="Arial" w:hAnsi="Arial" w:cs="Arial"/>
                <w:lang w:eastAsia="en-IE"/>
              </w:rPr>
              <w:t>XXX</w:t>
            </w:r>
            <w:proofErr w:type="gramEnd"/>
            <w:r w:rsidRPr="00F37964">
              <w:rPr>
                <w:rFonts w:ascii="Arial" w:hAnsi="Arial" w:cs="Arial"/>
                <w:lang w:eastAsia="en-IE"/>
              </w:rPr>
              <w:t xml:space="preserve"> Early Learning and Care service we deliver a high</w:t>
            </w:r>
            <w:r>
              <w:rPr>
                <w:rFonts w:ascii="Arial" w:hAnsi="Arial" w:cs="Arial"/>
                <w:lang w:eastAsia="en-IE"/>
              </w:rPr>
              <w:t xml:space="preserve"> quality, child centred service for children and young people.</w:t>
            </w:r>
          </w:p>
          <w:p w14:paraId="64E28BF2" w14:textId="77777777" w:rsidR="00B20F52" w:rsidRPr="00663D9C"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sz w:val="16"/>
                <w:szCs w:val="16"/>
                <w:lang w:eastAsia="en-IE"/>
              </w:rPr>
            </w:pPr>
          </w:p>
          <w:p w14:paraId="621F9FAC" w14:textId="77777777" w:rsidR="00B20F52" w:rsidRDefault="00B20F52" w:rsidP="00B20F52">
            <w:pPr>
              <w:pBdr>
                <w:top w:val="single" w:sz="4" w:space="1" w:color="auto"/>
                <w:left w:val="single" w:sz="4" w:space="4" w:color="auto"/>
                <w:bottom w:val="single" w:sz="4" w:space="1" w:color="auto"/>
                <w:right w:val="single" w:sz="4" w:space="4" w:color="auto"/>
              </w:pBdr>
              <w:adjustRightInd w:val="0"/>
              <w:rPr>
                <w:rFonts w:ascii="Arial" w:hAnsi="Arial" w:cs="Arial"/>
                <w:lang w:eastAsia="en-IE"/>
              </w:rPr>
            </w:pPr>
            <w:r>
              <w:rPr>
                <w:rFonts w:ascii="Arial" w:hAnsi="Arial" w:cs="Arial"/>
                <w:lang w:eastAsia="en-IE"/>
              </w:rPr>
              <w:t xml:space="preserve">-  </w:t>
            </w:r>
            <w:r w:rsidRPr="00F37964">
              <w:rPr>
                <w:rFonts w:ascii="Arial" w:hAnsi="Arial" w:cs="Arial"/>
                <w:lang w:eastAsia="en-IE"/>
              </w:rPr>
              <w:t>We provide a full day care service to children aged 0-</w:t>
            </w:r>
            <w:r>
              <w:rPr>
                <w:rFonts w:ascii="Arial" w:hAnsi="Arial" w:cs="Arial"/>
                <w:lang w:eastAsia="en-IE"/>
              </w:rPr>
              <w:t xml:space="preserve">12 including full day care, ECCE </w:t>
            </w:r>
          </w:p>
          <w:p w14:paraId="723D84BD" w14:textId="77777777" w:rsidR="00B20F52" w:rsidRPr="00F37964" w:rsidRDefault="00B20F52" w:rsidP="00B20F52">
            <w:pPr>
              <w:pBdr>
                <w:top w:val="single" w:sz="4" w:space="1" w:color="auto"/>
                <w:left w:val="single" w:sz="4" w:space="4" w:color="auto"/>
                <w:bottom w:val="single" w:sz="4" w:space="1" w:color="auto"/>
                <w:right w:val="single" w:sz="4" w:space="4" w:color="auto"/>
              </w:pBdr>
              <w:adjustRightInd w:val="0"/>
              <w:rPr>
                <w:rFonts w:ascii="Arial" w:hAnsi="Arial" w:cs="Arial"/>
                <w:lang w:eastAsia="en-IE"/>
              </w:rPr>
            </w:pPr>
            <w:r>
              <w:rPr>
                <w:rFonts w:ascii="Arial" w:hAnsi="Arial" w:cs="Arial"/>
                <w:lang w:eastAsia="en-IE"/>
              </w:rPr>
              <w:t xml:space="preserve">   programme and school aged childcare. </w:t>
            </w:r>
          </w:p>
          <w:p w14:paraId="3D1A3F25" w14:textId="77777777" w:rsidR="00B20F5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  </w:t>
            </w:r>
            <w:r w:rsidRPr="00F37964">
              <w:rPr>
                <w:rFonts w:ascii="Arial" w:hAnsi="Arial" w:cs="Arial"/>
                <w:lang w:eastAsia="en-IE"/>
              </w:rPr>
              <w:t>We take children on trips and outings</w:t>
            </w:r>
            <w:r>
              <w:rPr>
                <w:rFonts w:ascii="Arial" w:hAnsi="Arial" w:cs="Arial"/>
                <w:lang w:eastAsia="en-IE"/>
              </w:rPr>
              <w:t xml:space="preserve">. The nature of our outings are determined by the    </w:t>
            </w:r>
          </w:p>
          <w:p w14:paraId="32F54B47" w14:textId="77777777" w:rsidR="00B20F5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   appropriate regulations under the Childcare Act 1991 (Early Years Services) </w:t>
            </w:r>
            <w:r w:rsidR="000F7677">
              <w:rPr>
                <w:rFonts w:ascii="Arial" w:hAnsi="Arial" w:cs="Arial"/>
                <w:lang w:eastAsia="en-IE"/>
              </w:rPr>
              <w:t xml:space="preserve">             </w:t>
            </w:r>
            <w:r>
              <w:rPr>
                <w:rFonts w:ascii="Arial" w:hAnsi="Arial" w:cs="Arial"/>
                <w:lang w:eastAsia="en-IE"/>
              </w:rPr>
              <w:t xml:space="preserve">Regulations   </w:t>
            </w:r>
          </w:p>
          <w:p w14:paraId="0755BEA9" w14:textId="77777777" w:rsidR="00B20F5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   2016 and Childcare Act 1991 (Early Years Services) (Registration of School Age Services)   </w:t>
            </w:r>
          </w:p>
          <w:p w14:paraId="7F800107" w14:textId="77777777" w:rsidR="00B20F52" w:rsidRPr="00F37964"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   Regulations 2018.</w:t>
            </w:r>
          </w:p>
          <w:p w14:paraId="6CB46D1D" w14:textId="77777777" w:rsidR="00663D9C"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  </w:t>
            </w:r>
            <w:r w:rsidRPr="00F37964">
              <w:rPr>
                <w:rFonts w:ascii="Arial" w:hAnsi="Arial" w:cs="Arial"/>
                <w:lang w:eastAsia="en-IE"/>
              </w:rPr>
              <w:t>We have a designated, secure outdoor area where we provide learning activit</w:t>
            </w:r>
            <w:r w:rsidR="001A7956">
              <w:rPr>
                <w:rFonts w:ascii="Arial" w:hAnsi="Arial" w:cs="Arial"/>
                <w:lang w:eastAsia="en-IE"/>
              </w:rPr>
              <w:t xml:space="preserve">ies for </w:t>
            </w:r>
            <w:r w:rsidR="00663D9C">
              <w:rPr>
                <w:rFonts w:ascii="Arial" w:hAnsi="Arial" w:cs="Arial"/>
                <w:lang w:eastAsia="en-IE"/>
              </w:rPr>
              <w:t xml:space="preserve"> </w:t>
            </w:r>
          </w:p>
          <w:p w14:paraId="60CAF03D" w14:textId="77777777" w:rsidR="00B20F52" w:rsidRPr="00F37964" w:rsidRDefault="00663D9C"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   </w:t>
            </w:r>
            <w:r w:rsidR="0041498A">
              <w:rPr>
                <w:rFonts w:ascii="Arial" w:hAnsi="Arial" w:cs="Arial"/>
                <w:lang w:eastAsia="en-IE"/>
              </w:rPr>
              <w:t>c</w:t>
            </w:r>
            <w:r w:rsidR="001A7956">
              <w:rPr>
                <w:rFonts w:ascii="Arial" w:hAnsi="Arial" w:cs="Arial"/>
                <w:lang w:eastAsia="en-IE"/>
              </w:rPr>
              <w:t>hildren</w:t>
            </w:r>
            <w:r w:rsidR="0041498A">
              <w:rPr>
                <w:rFonts w:ascii="Arial" w:hAnsi="Arial" w:cs="Arial"/>
                <w:lang w:eastAsia="en-IE"/>
              </w:rPr>
              <w:t>.</w:t>
            </w:r>
          </w:p>
          <w:p w14:paraId="646F33FE" w14:textId="77777777" w:rsidR="00B20F52" w:rsidRPr="00DB74F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  </w:t>
            </w:r>
            <w:r w:rsidRPr="00F37964">
              <w:rPr>
                <w:rFonts w:ascii="Arial" w:hAnsi="Arial" w:cs="Arial"/>
                <w:lang w:eastAsia="en-IE"/>
              </w:rPr>
              <w:t xml:space="preserve">We have outdoor activities for children and young </w:t>
            </w:r>
            <w:r>
              <w:rPr>
                <w:rFonts w:ascii="Arial" w:hAnsi="Arial" w:cs="Arial"/>
                <w:lang w:eastAsia="en-IE"/>
              </w:rPr>
              <w:t>people.</w:t>
            </w:r>
          </w:p>
          <w:p w14:paraId="192A7D54" w14:textId="77777777" w:rsidR="00B20F52" w:rsidRPr="00F5126D" w:rsidRDefault="00B20F52" w:rsidP="00B20F52">
            <w:pPr>
              <w:pBdr>
                <w:top w:val="single" w:sz="4" w:space="1" w:color="auto"/>
                <w:left w:val="single" w:sz="4" w:space="4" w:color="auto"/>
                <w:bottom w:val="single" w:sz="4" w:space="1" w:color="auto"/>
                <w:right w:val="single" w:sz="4" w:space="4" w:color="auto"/>
              </w:pBdr>
              <w:adjustRightInd w:val="0"/>
              <w:rPr>
                <w:rFonts w:ascii="Arial" w:hAnsi="Arial" w:cs="Arial"/>
                <w:lang w:eastAsia="en-IE"/>
              </w:rPr>
            </w:pPr>
            <w:r>
              <w:rPr>
                <w:rFonts w:ascii="Arial" w:hAnsi="Arial" w:cs="Arial"/>
                <w:lang w:eastAsia="en-IE"/>
              </w:rPr>
              <w:t xml:space="preserve">-  We provide additional support under the AIM model to smaller groups to allow all children to meaningfully participate in this </w:t>
            </w:r>
            <w:r w:rsidRPr="00F37964">
              <w:rPr>
                <w:rFonts w:ascii="Arial" w:hAnsi="Arial" w:cs="Arial"/>
                <w:lang w:eastAsia="en-IE"/>
              </w:rPr>
              <w:t>ELC service</w:t>
            </w:r>
            <w:r>
              <w:rPr>
                <w:rFonts w:ascii="Arial" w:hAnsi="Arial" w:cs="Arial"/>
                <w:lang w:eastAsia="en-IE"/>
              </w:rPr>
              <w:t>.</w:t>
            </w:r>
          </w:p>
          <w:p w14:paraId="0E16C221" w14:textId="77777777" w:rsidR="00B20F52" w:rsidRPr="000619F5"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4472C4" w:themeColor="accent5"/>
                <w:lang w:eastAsia="en-IE"/>
              </w:rPr>
            </w:pPr>
          </w:p>
          <w:p w14:paraId="1A2231D3" w14:textId="77777777" w:rsidR="00B20F52" w:rsidRPr="00DB74F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i/>
                <w:color w:val="5B9BD5" w:themeColor="accent1"/>
                <w:lang w:eastAsia="en-IE"/>
              </w:rPr>
            </w:pPr>
            <w:r w:rsidRPr="00F37964">
              <w:rPr>
                <w:rFonts w:ascii="Arial" w:hAnsi="Arial" w:cs="Arial"/>
                <w:b/>
                <w:color w:val="5B9BD5" w:themeColor="accent1"/>
              </w:rPr>
              <w:t>Guidance note</w:t>
            </w:r>
            <w:r w:rsidRPr="00F37964">
              <w:rPr>
                <w:rFonts w:ascii="Arial" w:hAnsi="Arial" w:cs="Arial"/>
                <w:i/>
                <w:color w:val="5B9BD5" w:themeColor="accent1"/>
              </w:rPr>
              <w:t xml:space="preserve">: Include the following in your guiding principles but outline additional </w:t>
            </w:r>
            <w:r w:rsidRPr="00DB74F2">
              <w:rPr>
                <w:rFonts w:ascii="Arial" w:hAnsi="Arial" w:cs="Arial"/>
                <w:i/>
                <w:color w:val="5B9BD5" w:themeColor="accent1"/>
              </w:rPr>
              <w:t>principles if these are relevant for your service.</w:t>
            </w:r>
          </w:p>
          <w:p w14:paraId="2CDE2A38" w14:textId="77777777" w:rsidR="00B20F52" w:rsidRPr="00DB74F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p>
          <w:p w14:paraId="62067385" w14:textId="77777777" w:rsidR="00B20F52" w:rsidRPr="009B7E36"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lang w:eastAsia="en-IE"/>
              </w:rPr>
            </w:pPr>
            <w:r w:rsidRPr="009B7E36">
              <w:rPr>
                <w:rFonts w:ascii="Arial" w:hAnsi="Arial" w:cs="Arial"/>
                <w:b/>
                <w:lang w:eastAsia="en-IE"/>
              </w:rPr>
              <w:t>Guiding principles to safeguard children from harm</w:t>
            </w:r>
            <w:r>
              <w:rPr>
                <w:rFonts w:ascii="Arial" w:hAnsi="Arial" w:cs="Arial"/>
                <w:b/>
                <w:lang w:eastAsia="en-IE"/>
              </w:rPr>
              <w:t>:</w:t>
            </w:r>
          </w:p>
          <w:p w14:paraId="2C8A929B" w14:textId="77777777" w:rsidR="00B20F52" w:rsidRPr="00663D9C"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16"/>
                <w:szCs w:val="16"/>
                <w:lang w:eastAsia="en-IE"/>
              </w:rPr>
            </w:pPr>
          </w:p>
          <w:p w14:paraId="5B26FD41" w14:textId="77777777" w:rsidR="00B20F5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sidRPr="00B30874">
              <w:rPr>
                <w:rFonts w:ascii="Arial" w:hAnsi="Arial" w:cs="Arial"/>
                <w:lang w:eastAsia="en-IE"/>
              </w:rPr>
              <w:t>We believe that:</w:t>
            </w:r>
          </w:p>
          <w:p w14:paraId="01CE8241" w14:textId="77777777" w:rsidR="001A7956" w:rsidRPr="00663D9C" w:rsidRDefault="001A7956"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lang w:eastAsia="en-IE"/>
              </w:rPr>
            </w:pPr>
          </w:p>
          <w:p w14:paraId="6A67B0B5" w14:textId="77777777" w:rsidR="001A7956"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1. </w:t>
            </w:r>
            <w:r w:rsidR="001A7956">
              <w:rPr>
                <w:rFonts w:ascii="Arial" w:hAnsi="Arial" w:cs="Arial"/>
                <w:lang w:eastAsia="en-IE"/>
              </w:rPr>
              <w:t>Our priority</w:t>
            </w:r>
            <w:r>
              <w:rPr>
                <w:rFonts w:ascii="Arial" w:hAnsi="Arial" w:cs="Arial"/>
                <w:lang w:eastAsia="en-IE"/>
              </w:rPr>
              <w:t xml:space="preserve"> </w:t>
            </w:r>
            <w:r w:rsidR="001A7956">
              <w:rPr>
                <w:rFonts w:ascii="Arial" w:hAnsi="Arial" w:cs="Arial"/>
                <w:lang w:eastAsia="en-IE"/>
              </w:rPr>
              <w:t>to ensure the welfare and safety of every child and young person who</w:t>
            </w:r>
            <w:r>
              <w:rPr>
                <w:rFonts w:ascii="Arial" w:hAnsi="Arial" w:cs="Arial"/>
                <w:lang w:eastAsia="en-IE"/>
              </w:rPr>
              <w:t xml:space="preserve">  </w:t>
            </w:r>
            <w:r w:rsidR="001A7956">
              <w:rPr>
                <w:rFonts w:ascii="Arial" w:hAnsi="Arial" w:cs="Arial"/>
                <w:lang w:eastAsia="en-IE"/>
              </w:rPr>
              <w:t>attends our service, is paramount.</w:t>
            </w:r>
          </w:p>
          <w:p w14:paraId="26F2F955" w14:textId="77777777" w:rsidR="00A53A3B"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p>
          <w:p w14:paraId="5253F9BC" w14:textId="77777777" w:rsidR="001A7956"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2. </w:t>
            </w:r>
            <w:r w:rsidR="001A7956">
              <w:rPr>
                <w:rFonts w:ascii="Arial" w:hAnsi="Arial" w:cs="Arial"/>
                <w:lang w:eastAsia="en-IE"/>
              </w:rPr>
              <w:t>Our guiding principles and procedures to safeguard children and young people reflect national policy and legislation and we will review out guiding principles and Child Safeguarding Procedures every two years</w:t>
            </w:r>
            <w:r w:rsidR="00663D9C">
              <w:rPr>
                <w:rFonts w:ascii="Arial" w:hAnsi="Arial" w:cs="Arial"/>
                <w:lang w:eastAsia="en-IE"/>
              </w:rPr>
              <w:t>.</w:t>
            </w:r>
            <w:r w:rsidR="001A7956">
              <w:rPr>
                <w:rFonts w:ascii="Arial" w:hAnsi="Arial" w:cs="Arial"/>
                <w:lang w:eastAsia="en-IE"/>
              </w:rPr>
              <w:t xml:space="preserve"> </w:t>
            </w:r>
          </w:p>
          <w:p w14:paraId="7AA0828D" w14:textId="77777777" w:rsidR="00A53A3B"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p>
          <w:p w14:paraId="7ABD5295" w14:textId="77777777" w:rsidR="00A53A3B"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lastRenderedPageBreak/>
              <w:t xml:space="preserve">3. </w:t>
            </w:r>
            <w:r w:rsidR="001A7956">
              <w:rPr>
                <w:rFonts w:ascii="Arial" w:hAnsi="Arial" w:cs="Arial"/>
                <w:lang w:eastAsia="en-IE"/>
              </w:rPr>
              <w:t xml:space="preserve">All children and young people have an equal right to attend a service that respects them as individuals and encourages them to </w:t>
            </w:r>
            <w:r>
              <w:rPr>
                <w:rFonts w:ascii="Arial" w:hAnsi="Arial" w:cs="Arial"/>
                <w:lang w:eastAsia="en-IE"/>
              </w:rPr>
              <w:t>reach their potential, regardless of their background</w:t>
            </w:r>
            <w:r w:rsidR="00663D9C">
              <w:rPr>
                <w:rFonts w:ascii="Arial" w:hAnsi="Arial" w:cs="Arial"/>
                <w:lang w:eastAsia="en-IE"/>
              </w:rPr>
              <w:t>.</w:t>
            </w:r>
          </w:p>
          <w:p w14:paraId="4C16059B" w14:textId="77777777" w:rsidR="001A7956"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 </w:t>
            </w:r>
          </w:p>
          <w:p w14:paraId="03E1DF4F" w14:textId="77777777" w:rsidR="00A53A3B"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4. We are committed to upholding the rights of every child and young person who attends our service, including the right to be kept safe and protected from harm, to be listened to and to be heard</w:t>
            </w:r>
            <w:r w:rsidR="00663D9C">
              <w:rPr>
                <w:rFonts w:ascii="Arial" w:hAnsi="Arial" w:cs="Arial"/>
                <w:lang w:eastAsia="en-IE"/>
              </w:rPr>
              <w:t>.</w:t>
            </w:r>
          </w:p>
          <w:p w14:paraId="0B407E91" w14:textId="77777777" w:rsidR="00A53A3B"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p>
          <w:p w14:paraId="4444423D" w14:textId="77777777" w:rsidR="00A53A3B"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5. Our guiding principles apply to everyone in our organisation</w:t>
            </w:r>
            <w:r w:rsidR="00663D9C">
              <w:rPr>
                <w:rFonts w:ascii="Arial" w:hAnsi="Arial" w:cs="Arial"/>
                <w:lang w:eastAsia="en-IE"/>
              </w:rPr>
              <w:t>.</w:t>
            </w:r>
            <w:r>
              <w:rPr>
                <w:rFonts w:ascii="Arial" w:hAnsi="Arial" w:cs="Arial"/>
                <w:lang w:eastAsia="en-IE"/>
              </w:rPr>
              <w:t xml:space="preserve"> </w:t>
            </w:r>
          </w:p>
          <w:p w14:paraId="09ADF588" w14:textId="77777777" w:rsidR="00A53A3B"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p>
          <w:p w14:paraId="71B10DF0" w14:textId="77777777" w:rsidR="001A7956"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6. Workers/volunteers must conduct themselves in a way that reflects the principles of our organisation</w:t>
            </w:r>
            <w:r w:rsidR="00663D9C">
              <w:rPr>
                <w:rFonts w:ascii="Arial" w:hAnsi="Arial" w:cs="Arial"/>
                <w:lang w:eastAsia="en-IE"/>
              </w:rPr>
              <w:t>.</w:t>
            </w:r>
          </w:p>
          <w:p w14:paraId="30709E7C" w14:textId="77777777" w:rsidR="00B20F52" w:rsidRPr="003907F9" w:rsidRDefault="00B20F52" w:rsidP="00B20F52">
            <w:pPr>
              <w:pStyle w:val="ListParagraph"/>
              <w:widowControl/>
              <w:numPr>
                <w:ilvl w:val="0"/>
                <w:numId w:val="1"/>
              </w:numPr>
              <w:pBdr>
                <w:top w:val="single" w:sz="4" w:space="1" w:color="auto"/>
                <w:left w:val="single" w:sz="4" w:space="5" w:color="auto"/>
                <w:bottom w:val="single" w:sz="4" w:space="1" w:color="auto"/>
                <w:right w:val="single" w:sz="4" w:space="4" w:color="auto"/>
              </w:pBdr>
              <w:adjustRightInd w:val="0"/>
              <w:spacing w:line="360" w:lineRule="auto"/>
              <w:ind w:left="426" w:hanging="426"/>
              <w:contextualSpacing/>
              <w:rPr>
                <w:b/>
                <w:sz w:val="24"/>
                <w:szCs w:val="24"/>
              </w:rPr>
            </w:pPr>
            <w:bookmarkStart w:id="0" w:name="_Toc454360035"/>
            <w:bookmarkStart w:id="1" w:name="_Toc454445297"/>
            <w:bookmarkStart w:id="2" w:name="_Toc454445457"/>
            <w:bookmarkStart w:id="3" w:name="_Toc454445527"/>
            <w:r w:rsidRPr="003907F9">
              <w:rPr>
                <w:b/>
                <w:sz w:val="24"/>
                <w:szCs w:val="24"/>
              </w:rPr>
              <w:t>Risk Assessment</w:t>
            </w:r>
            <w:bookmarkEnd w:id="0"/>
            <w:bookmarkEnd w:id="1"/>
            <w:bookmarkEnd w:id="2"/>
            <w:bookmarkEnd w:id="3"/>
          </w:p>
          <w:p w14:paraId="6B7CBCE8" w14:textId="77777777" w:rsidR="00B20F52" w:rsidRDefault="00B20F52" w:rsidP="00B20F52">
            <w:pPr>
              <w:pBdr>
                <w:top w:val="single" w:sz="4" w:space="1" w:color="auto"/>
                <w:left w:val="single" w:sz="4" w:space="5" w:color="auto"/>
                <w:bottom w:val="single" w:sz="4" w:space="1" w:color="auto"/>
                <w:right w:val="single" w:sz="4" w:space="4" w:color="auto"/>
              </w:pBdr>
              <w:rPr>
                <w:rFonts w:ascii="Arial" w:hAnsi="Arial" w:cs="Arial"/>
              </w:rPr>
            </w:pPr>
            <w:r w:rsidRPr="001A7DFA">
              <w:rPr>
                <w:rFonts w:ascii="Arial" w:hAnsi="Arial" w:cs="Arial"/>
              </w:rPr>
              <w:t xml:space="preserve">We have carried out an assessment of any potential for harm </w:t>
            </w:r>
            <w:r w:rsidRPr="009B7E36">
              <w:rPr>
                <w:rFonts w:ascii="Arial" w:hAnsi="Arial" w:cs="Arial"/>
                <w:i/>
              </w:rPr>
              <w:t>(as defined in the Ch</w:t>
            </w:r>
            <w:r>
              <w:rPr>
                <w:rFonts w:ascii="Arial" w:hAnsi="Arial" w:cs="Arial"/>
                <w:i/>
              </w:rPr>
              <w:t xml:space="preserve">ildren First </w:t>
            </w:r>
            <w:r w:rsidRPr="009B7E36">
              <w:rPr>
                <w:rFonts w:ascii="Arial" w:hAnsi="Arial" w:cs="Arial"/>
                <w:i/>
              </w:rPr>
              <w:t>Act 2015)</w:t>
            </w:r>
            <w:r>
              <w:rPr>
                <w:rFonts w:ascii="Arial" w:hAnsi="Arial" w:cs="Arial"/>
              </w:rPr>
              <w:t xml:space="preserve"> </w:t>
            </w:r>
            <w:r w:rsidRPr="001A7DFA">
              <w:rPr>
                <w:rFonts w:ascii="Arial" w:hAnsi="Arial" w:cs="Arial"/>
              </w:rPr>
              <w:t>to a child while availing of our services</w:t>
            </w:r>
            <w:r>
              <w:rPr>
                <w:rFonts w:ascii="Arial" w:hAnsi="Arial" w:cs="Arial"/>
              </w:rPr>
              <w:t xml:space="preserve">.  </w:t>
            </w:r>
            <w:r w:rsidRPr="001A7DFA">
              <w:rPr>
                <w:rFonts w:ascii="Arial" w:hAnsi="Arial" w:cs="Arial"/>
              </w:rPr>
              <w:t>Below is a list of the areas of risk identified and the list of procedures for managing these risks.</w:t>
            </w:r>
          </w:p>
          <w:p w14:paraId="2B680386" w14:textId="77777777" w:rsidR="00B20F52" w:rsidRDefault="00B20F52" w:rsidP="00B20F52">
            <w:pPr>
              <w:pBdr>
                <w:top w:val="single" w:sz="4" w:space="1" w:color="auto"/>
                <w:left w:val="single" w:sz="4" w:space="5" w:color="auto"/>
                <w:bottom w:val="single" w:sz="4" w:space="1" w:color="auto"/>
                <w:right w:val="single" w:sz="4" w:space="4" w:color="auto"/>
              </w:pBdr>
              <w:rPr>
                <w:rFonts w:ascii="Arial" w:hAnsi="Arial" w:cs="Arial"/>
              </w:rPr>
            </w:pPr>
          </w:p>
          <w:p w14:paraId="505BED3E" w14:textId="77777777" w:rsidR="00B20F52" w:rsidRDefault="00B20F52" w:rsidP="00B20F52">
            <w:pPr>
              <w:pBdr>
                <w:top w:val="single" w:sz="4" w:space="1" w:color="auto"/>
                <w:left w:val="single" w:sz="4" w:space="5" w:color="auto"/>
                <w:bottom w:val="single" w:sz="4" w:space="1" w:color="auto"/>
                <w:right w:val="single" w:sz="4" w:space="4" w:color="auto"/>
              </w:pBdr>
              <w:autoSpaceDE w:val="0"/>
              <w:autoSpaceDN w:val="0"/>
              <w:adjustRightInd w:val="0"/>
              <w:contextualSpacing/>
              <w:rPr>
                <w:rFonts w:ascii="Arial" w:hAnsi="Arial" w:cs="Arial"/>
                <w:b/>
                <w:i/>
                <w:color w:val="5B9BD5" w:themeColor="accent1"/>
                <w:u w:val="single"/>
              </w:rPr>
            </w:pPr>
            <w:r w:rsidRPr="001461D9">
              <w:rPr>
                <w:rFonts w:ascii="Arial" w:hAnsi="Arial" w:cs="Arial"/>
                <w:b/>
                <w:color w:val="5B9BD5" w:themeColor="accent1"/>
              </w:rPr>
              <w:t>Guidance note</w:t>
            </w:r>
            <w:r w:rsidRPr="001461D9">
              <w:rPr>
                <w:rFonts w:ascii="Arial" w:hAnsi="Arial" w:cs="Arial"/>
                <w:color w:val="5B9BD5" w:themeColor="accent1"/>
              </w:rPr>
              <w:t xml:space="preserve">: </w:t>
            </w:r>
            <w:r w:rsidRPr="001461D9">
              <w:rPr>
                <w:rFonts w:ascii="Arial" w:hAnsi="Arial" w:cs="Arial"/>
                <w:i/>
                <w:color w:val="5B9BD5" w:themeColor="accent1"/>
              </w:rPr>
              <w:t>Insert below areas where risks have been identified and where procedures are in place to manage the identified risk.  Procedures may need to be developed to manage the identified risk</w:t>
            </w:r>
            <w:r w:rsidRPr="001461D9">
              <w:rPr>
                <w:rFonts w:ascii="Arial" w:hAnsi="Arial" w:cs="Arial"/>
                <w:b/>
                <w:i/>
                <w:color w:val="5B9BD5" w:themeColor="accent1"/>
              </w:rPr>
              <w:t>.</w:t>
            </w:r>
            <w:r>
              <w:rPr>
                <w:rFonts w:ascii="Arial" w:hAnsi="Arial" w:cs="Arial"/>
                <w:b/>
                <w:i/>
                <w:color w:val="5B9BD5" w:themeColor="accent1"/>
                <w:u w:val="single"/>
              </w:rPr>
              <w:t xml:space="preserve"> </w:t>
            </w:r>
          </w:p>
          <w:p w14:paraId="71A93AE3" w14:textId="77777777" w:rsidR="00B20F52" w:rsidRPr="001461D9" w:rsidRDefault="00B20F52" w:rsidP="00B20F52">
            <w:pPr>
              <w:pBdr>
                <w:top w:val="single" w:sz="4" w:space="1" w:color="auto"/>
                <w:left w:val="single" w:sz="4" w:space="5" w:color="auto"/>
                <w:bottom w:val="single" w:sz="4" w:space="1" w:color="auto"/>
                <w:right w:val="single" w:sz="4" w:space="4" w:color="auto"/>
              </w:pBdr>
              <w:autoSpaceDE w:val="0"/>
              <w:autoSpaceDN w:val="0"/>
              <w:adjustRightInd w:val="0"/>
              <w:contextualSpacing/>
              <w:rPr>
                <w:rFonts w:ascii="Arial" w:hAnsi="Arial" w:cs="Arial"/>
                <w:b/>
                <w:i/>
                <w:color w:val="5B9BD5" w:themeColor="accent1"/>
                <w:u w:val="single"/>
              </w:rPr>
            </w:pPr>
          </w:p>
          <w:p w14:paraId="04450EBB" w14:textId="77777777" w:rsidR="00314D9C" w:rsidRPr="00314D9C" w:rsidRDefault="00B20F52" w:rsidP="00314D9C">
            <w:pPr>
              <w:pBdr>
                <w:top w:val="single" w:sz="4" w:space="1" w:color="auto"/>
                <w:left w:val="single" w:sz="4" w:space="5" w:color="auto"/>
                <w:bottom w:val="single" w:sz="4" w:space="1" w:color="auto"/>
                <w:right w:val="single" w:sz="4" w:space="4" w:color="auto"/>
              </w:pBdr>
              <w:autoSpaceDE w:val="0"/>
              <w:autoSpaceDN w:val="0"/>
              <w:adjustRightInd w:val="0"/>
              <w:contextualSpacing/>
              <w:rPr>
                <w:rFonts w:ascii="Arial" w:hAnsi="Arial" w:cs="Arial"/>
                <w:b/>
                <w:i/>
                <w:color w:val="5B9BD5" w:themeColor="accent1"/>
                <w:u w:val="single"/>
              </w:rPr>
            </w:pPr>
            <w:r w:rsidRPr="001461D9">
              <w:rPr>
                <w:rFonts w:ascii="Arial" w:hAnsi="Arial" w:cs="Arial"/>
                <w:b/>
                <w:i/>
                <w:color w:val="5B9BD5" w:themeColor="accent1"/>
                <w:u w:val="single"/>
              </w:rPr>
              <w:t xml:space="preserve">The following areas below are examples, </w:t>
            </w:r>
            <w:r>
              <w:rPr>
                <w:rFonts w:ascii="Arial" w:hAnsi="Arial" w:cs="Arial"/>
                <w:b/>
                <w:i/>
                <w:color w:val="5B9BD5" w:themeColor="accent1"/>
                <w:u w:val="single"/>
              </w:rPr>
              <w:t>E</w:t>
            </w:r>
            <w:r w:rsidRPr="001461D9">
              <w:rPr>
                <w:rFonts w:ascii="Arial" w:hAnsi="Arial" w:cs="Arial"/>
                <w:b/>
                <w:i/>
                <w:color w:val="5B9BD5" w:themeColor="accent1"/>
                <w:u w:val="single"/>
              </w:rPr>
              <w:t>ach Early Learning and Care Service must ensure that the risks identified are relevant to the</w:t>
            </w:r>
            <w:r>
              <w:rPr>
                <w:rFonts w:ascii="Arial" w:hAnsi="Arial" w:cs="Arial"/>
                <w:b/>
                <w:i/>
                <w:color w:val="5B9BD5" w:themeColor="accent1"/>
                <w:u w:val="single"/>
              </w:rPr>
              <w:t xml:space="preserve">ir settings and the </w:t>
            </w:r>
            <w:r w:rsidRPr="001461D9">
              <w:rPr>
                <w:rFonts w:ascii="Arial" w:hAnsi="Arial" w:cs="Arial"/>
                <w:b/>
                <w:i/>
                <w:color w:val="5B9BD5" w:themeColor="accent1"/>
                <w:u w:val="single"/>
              </w:rPr>
              <w:t xml:space="preserve">activities they provide. </w:t>
            </w:r>
            <w:r>
              <w:rPr>
                <w:rFonts w:ascii="Arial" w:hAnsi="Arial" w:cs="Arial"/>
                <w:b/>
                <w:i/>
                <w:color w:val="5B9BD5" w:themeColor="accent1"/>
                <w:u w:val="single"/>
              </w:rPr>
              <w:t>The examples provided below are for consideration only and should be expanded on or added to as appropriate.</w:t>
            </w:r>
          </w:p>
        </w:tc>
      </w:tr>
      <w:tr w:rsidR="00F766F9" w:rsidRPr="001A7DFA" w14:paraId="24B0F4BE" w14:textId="77777777" w:rsidTr="003907F9">
        <w:tc>
          <w:tcPr>
            <w:tcW w:w="745" w:type="dxa"/>
            <w:shd w:val="clear" w:color="auto" w:fill="5B9BD5" w:themeFill="accent1"/>
          </w:tcPr>
          <w:p w14:paraId="493F9F98" w14:textId="77777777" w:rsidR="00314D9C" w:rsidRPr="001A7DFA" w:rsidRDefault="00314D9C" w:rsidP="002F1E54">
            <w:pPr>
              <w:spacing w:line="360" w:lineRule="auto"/>
              <w:rPr>
                <w:rFonts w:ascii="Arial" w:hAnsi="Arial" w:cs="Arial"/>
              </w:rPr>
            </w:pPr>
          </w:p>
        </w:tc>
        <w:tc>
          <w:tcPr>
            <w:tcW w:w="3486" w:type="dxa"/>
            <w:shd w:val="clear" w:color="auto" w:fill="5B9BD5" w:themeFill="accent1"/>
          </w:tcPr>
          <w:p w14:paraId="28DA7957" w14:textId="77777777" w:rsidR="003907F9" w:rsidRPr="003907F9" w:rsidRDefault="003907F9" w:rsidP="003907F9">
            <w:pPr>
              <w:jc w:val="center"/>
              <w:rPr>
                <w:rFonts w:ascii="Arial" w:hAnsi="Arial" w:cs="Arial"/>
                <w:b/>
                <w:color w:val="FFFFFF" w:themeColor="background1"/>
              </w:rPr>
            </w:pPr>
          </w:p>
          <w:p w14:paraId="606DC064" w14:textId="77777777" w:rsidR="00314D9C" w:rsidRPr="003907F9" w:rsidRDefault="003907F9" w:rsidP="003907F9">
            <w:pPr>
              <w:jc w:val="center"/>
              <w:rPr>
                <w:rFonts w:ascii="Arial" w:hAnsi="Arial" w:cs="Arial"/>
                <w:b/>
                <w:color w:val="FFFFFF" w:themeColor="background1"/>
              </w:rPr>
            </w:pPr>
            <w:r w:rsidRPr="003907F9">
              <w:rPr>
                <w:rFonts w:ascii="Arial" w:hAnsi="Arial" w:cs="Arial"/>
                <w:b/>
                <w:color w:val="FFFFFF" w:themeColor="background1"/>
              </w:rPr>
              <w:t>Risk of harm (as defined in the Children First Act 2015)</w:t>
            </w:r>
          </w:p>
        </w:tc>
        <w:tc>
          <w:tcPr>
            <w:tcW w:w="4983" w:type="dxa"/>
            <w:shd w:val="clear" w:color="auto" w:fill="5B9BD5" w:themeFill="accent1"/>
          </w:tcPr>
          <w:p w14:paraId="6D7AA899" w14:textId="77777777" w:rsidR="003907F9" w:rsidRPr="003907F9" w:rsidRDefault="003907F9" w:rsidP="003907F9">
            <w:pPr>
              <w:pStyle w:val="NoSpacing"/>
              <w:jc w:val="center"/>
              <w:rPr>
                <w:color w:val="FFFFFF" w:themeColor="background1"/>
              </w:rPr>
            </w:pPr>
          </w:p>
          <w:p w14:paraId="15A2E17B" w14:textId="77777777" w:rsidR="00314D9C" w:rsidRPr="003907F9" w:rsidRDefault="003907F9" w:rsidP="003907F9">
            <w:pPr>
              <w:pStyle w:val="NoSpacing"/>
              <w:jc w:val="center"/>
              <w:rPr>
                <w:rFonts w:ascii="Arial" w:hAnsi="Arial" w:cs="Arial"/>
                <w:b/>
                <w:color w:val="FFFFFF" w:themeColor="background1"/>
              </w:rPr>
            </w:pPr>
            <w:r w:rsidRPr="003907F9">
              <w:rPr>
                <w:rFonts w:ascii="Arial" w:hAnsi="Arial" w:cs="Arial"/>
                <w:b/>
                <w:color w:val="FFFFFF" w:themeColor="background1"/>
              </w:rPr>
              <w:t>Procedure in place to manage identified risk</w:t>
            </w:r>
          </w:p>
        </w:tc>
      </w:tr>
      <w:tr w:rsidR="00314D9C" w:rsidRPr="001A7DFA" w14:paraId="019C8208" w14:textId="77777777" w:rsidTr="00314D9C">
        <w:tc>
          <w:tcPr>
            <w:tcW w:w="745" w:type="dxa"/>
          </w:tcPr>
          <w:p w14:paraId="33A9D452" w14:textId="77777777" w:rsidR="00314D9C" w:rsidRPr="001A7DFA" w:rsidRDefault="00314D9C" w:rsidP="002F1E54">
            <w:pPr>
              <w:spacing w:line="360" w:lineRule="auto"/>
              <w:rPr>
                <w:rFonts w:ascii="Arial" w:hAnsi="Arial" w:cs="Arial"/>
              </w:rPr>
            </w:pPr>
            <w:r w:rsidRPr="001A7DFA">
              <w:rPr>
                <w:rFonts w:ascii="Arial" w:hAnsi="Arial" w:cs="Arial"/>
              </w:rPr>
              <w:t>1</w:t>
            </w:r>
          </w:p>
        </w:tc>
        <w:tc>
          <w:tcPr>
            <w:tcW w:w="3486" w:type="dxa"/>
          </w:tcPr>
          <w:p w14:paraId="15432994" w14:textId="77777777" w:rsidR="00314D9C" w:rsidRDefault="00314D9C" w:rsidP="002F1E54">
            <w:pPr>
              <w:rPr>
                <w:rFonts w:ascii="Arial" w:hAnsi="Arial" w:cs="Arial"/>
              </w:rPr>
            </w:pPr>
            <w:r>
              <w:rPr>
                <w:rFonts w:ascii="Arial" w:hAnsi="Arial" w:cs="Arial"/>
              </w:rPr>
              <w:t>For example: Risk of harm of abuse by s</w:t>
            </w:r>
            <w:r w:rsidRPr="0043333D">
              <w:rPr>
                <w:rFonts w:ascii="Arial" w:hAnsi="Arial" w:cs="Arial"/>
              </w:rPr>
              <w:t>taff/</w:t>
            </w:r>
            <w:r>
              <w:rPr>
                <w:rFonts w:ascii="Arial" w:hAnsi="Arial" w:cs="Arial"/>
              </w:rPr>
              <w:t>v</w:t>
            </w:r>
            <w:r w:rsidRPr="0043333D">
              <w:rPr>
                <w:rFonts w:ascii="Arial" w:hAnsi="Arial" w:cs="Arial"/>
              </w:rPr>
              <w:t>olunteers</w:t>
            </w:r>
            <w:r>
              <w:rPr>
                <w:rFonts w:ascii="Arial" w:hAnsi="Arial" w:cs="Arial"/>
              </w:rPr>
              <w:t>.</w:t>
            </w:r>
          </w:p>
          <w:p w14:paraId="4C9ED9CC" w14:textId="77777777" w:rsidR="00314D9C" w:rsidRDefault="00314D9C" w:rsidP="002F1E54">
            <w:pPr>
              <w:rPr>
                <w:rFonts w:ascii="Arial" w:hAnsi="Arial" w:cs="Arial"/>
              </w:rPr>
            </w:pPr>
          </w:p>
          <w:p w14:paraId="05164872" w14:textId="77777777" w:rsidR="00314D9C" w:rsidRDefault="00314D9C" w:rsidP="002F1E54">
            <w:pPr>
              <w:rPr>
                <w:rFonts w:ascii="Arial" w:hAnsi="Arial" w:cs="Arial"/>
              </w:rPr>
            </w:pPr>
            <w:r>
              <w:rPr>
                <w:rFonts w:ascii="Arial" w:hAnsi="Arial" w:cs="Arial"/>
              </w:rPr>
              <w:t>Examples of risk include, but are not limited to:</w:t>
            </w:r>
          </w:p>
          <w:p w14:paraId="42E5EF04" w14:textId="77777777" w:rsidR="00314D9C" w:rsidRPr="004C61A2" w:rsidRDefault="00314D9C" w:rsidP="00314D9C">
            <w:pPr>
              <w:pStyle w:val="ListParagraph"/>
              <w:numPr>
                <w:ilvl w:val="0"/>
                <w:numId w:val="3"/>
              </w:numPr>
            </w:pPr>
            <w:r w:rsidRPr="004C61A2">
              <w:t>Rough handling of children by staff</w:t>
            </w:r>
            <w:r>
              <w:t xml:space="preserve"> in a way that causes harm to a  child</w:t>
            </w:r>
          </w:p>
          <w:p w14:paraId="0A0F4FBD" w14:textId="77777777" w:rsidR="00314D9C" w:rsidRPr="004C61A2" w:rsidRDefault="00314D9C" w:rsidP="00314D9C">
            <w:pPr>
              <w:pStyle w:val="ListParagraph"/>
              <w:numPr>
                <w:ilvl w:val="0"/>
                <w:numId w:val="3"/>
              </w:numPr>
            </w:pPr>
            <w:r w:rsidRPr="004C61A2">
              <w:t>Staff/volunteers shouting at or chastising children</w:t>
            </w:r>
            <w:r>
              <w:t xml:space="preserve"> to the extent that it causes harm to a child</w:t>
            </w:r>
          </w:p>
          <w:p w14:paraId="0872ACA0" w14:textId="77777777" w:rsidR="00314D9C" w:rsidRPr="004C61A2" w:rsidRDefault="00314D9C" w:rsidP="00314D9C">
            <w:pPr>
              <w:pStyle w:val="ListParagraph"/>
              <w:numPr>
                <w:ilvl w:val="0"/>
                <w:numId w:val="3"/>
              </w:numPr>
            </w:pPr>
            <w:r>
              <w:t>On-going p</w:t>
            </w:r>
            <w:r w:rsidRPr="004C61A2">
              <w:t xml:space="preserve">rovision of inadequate food </w:t>
            </w:r>
            <w:r>
              <w:t xml:space="preserve">and/or </w:t>
            </w:r>
            <w:r w:rsidRPr="004C61A2">
              <w:t>nutrition</w:t>
            </w:r>
            <w:r>
              <w:t xml:space="preserve"> to the extent that it causes harm to a  child</w:t>
            </w:r>
          </w:p>
        </w:tc>
        <w:tc>
          <w:tcPr>
            <w:tcW w:w="4983" w:type="dxa"/>
          </w:tcPr>
          <w:p w14:paraId="32553AFC" w14:textId="77777777" w:rsidR="00314D9C" w:rsidRPr="00F37964" w:rsidRDefault="00314D9C" w:rsidP="00314D9C">
            <w:pPr>
              <w:pStyle w:val="ListParagraph"/>
              <w:numPr>
                <w:ilvl w:val="0"/>
                <w:numId w:val="2"/>
              </w:numPr>
            </w:pPr>
            <w:r w:rsidRPr="00F37964">
              <w:t xml:space="preserve">Recruitment </w:t>
            </w:r>
            <w:r>
              <w:t>Procedure/</w:t>
            </w:r>
            <w:r w:rsidRPr="00F37964">
              <w:t>Policy</w:t>
            </w:r>
          </w:p>
          <w:p w14:paraId="0AC4AC9E" w14:textId="77777777" w:rsidR="00314D9C" w:rsidRPr="00F37964" w:rsidRDefault="00314D9C" w:rsidP="00314D9C">
            <w:pPr>
              <w:pStyle w:val="ListParagraph"/>
              <w:numPr>
                <w:ilvl w:val="0"/>
                <w:numId w:val="2"/>
              </w:numPr>
            </w:pPr>
            <w:r w:rsidRPr="00F37964">
              <w:t xml:space="preserve">Complaints </w:t>
            </w:r>
            <w:r>
              <w:t>Procedure/</w:t>
            </w:r>
            <w:r w:rsidRPr="00F37964">
              <w:t>Policy</w:t>
            </w:r>
          </w:p>
          <w:p w14:paraId="361EDF6C" w14:textId="77777777" w:rsidR="00314D9C" w:rsidRPr="00F37964" w:rsidRDefault="00314D9C" w:rsidP="00314D9C">
            <w:pPr>
              <w:pStyle w:val="ListParagraph"/>
              <w:numPr>
                <w:ilvl w:val="0"/>
                <w:numId w:val="2"/>
              </w:numPr>
            </w:pPr>
            <w:r>
              <w:t>Procedure/Policy</w:t>
            </w:r>
            <w:r w:rsidRPr="00F37964">
              <w:t xml:space="preserve"> on Managing Behaviour </w:t>
            </w:r>
          </w:p>
          <w:p w14:paraId="596E0AA6" w14:textId="77777777" w:rsidR="00314D9C" w:rsidRPr="00F37964" w:rsidRDefault="00314D9C" w:rsidP="00314D9C">
            <w:pPr>
              <w:pStyle w:val="ListParagraph"/>
              <w:numPr>
                <w:ilvl w:val="0"/>
                <w:numId w:val="2"/>
              </w:numPr>
            </w:pPr>
            <w:r w:rsidRPr="00F37964">
              <w:t>Staff Training</w:t>
            </w:r>
            <w:r>
              <w:t xml:space="preserve"> Procedure/</w:t>
            </w:r>
            <w:r w:rsidRPr="00F37964">
              <w:t xml:space="preserve">Policy </w:t>
            </w:r>
          </w:p>
          <w:p w14:paraId="6D9B6907" w14:textId="77777777" w:rsidR="00314D9C" w:rsidRPr="00F37964" w:rsidRDefault="00314D9C" w:rsidP="00314D9C">
            <w:pPr>
              <w:pStyle w:val="ListParagraph"/>
              <w:numPr>
                <w:ilvl w:val="0"/>
                <w:numId w:val="2"/>
              </w:numPr>
            </w:pPr>
            <w:r w:rsidRPr="00F37964">
              <w:t>Staff Induction Procedure</w:t>
            </w:r>
            <w:r>
              <w:t>/Policy</w:t>
            </w:r>
          </w:p>
          <w:p w14:paraId="7E1932DE" w14:textId="77777777" w:rsidR="00314D9C" w:rsidRDefault="00314D9C" w:rsidP="00314D9C">
            <w:pPr>
              <w:pStyle w:val="ListParagraph"/>
              <w:numPr>
                <w:ilvl w:val="0"/>
                <w:numId w:val="2"/>
              </w:numPr>
            </w:pPr>
            <w:r w:rsidRPr="00F37964">
              <w:t>Child Safeguarding</w:t>
            </w:r>
            <w:r>
              <w:t xml:space="preserve"> Procedure/</w:t>
            </w:r>
            <w:r w:rsidRPr="00F37964">
              <w:t>Policy</w:t>
            </w:r>
          </w:p>
          <w:p w14:paraId="27C15C45" w14:textId="77777777" w:rsidR="00314D9C" w:rsidRPr="00F37964" w:rsidRDefault="00314D9C" w:rsidP="00314D9C">
            <w:pPr>
              <w:pStyle w:val="ListParagraph"/>
              <w:numPr>
                <w:ilvl w:val="0"/>
                <w:numId w:val="2"/>
              </w:numPr>
            </w:pPr>
            <w:r>
              <w:t>Reporting Procedure/Policy</w:t>
            </w:r>
          </w:p>
          <w:p w14:paraId="3FFD9304" w14:textId="77777777" w:rsidR="00314D9C" w:rsidRPr="00F37964" w:rsidRDefault="00314D9C" w:rsidP="00314D9C">
            <w:pPr>
              <w:pStyle w:val="ListParagraph"/>
              <w:numPr>
                <w:ilvl w:val="0"/>
                <w:numId w:val="2"/>
              </w:numPr>
            </w:pPr>
            <w:r>
              <w:t xml:space="preserve">Child Safeguarding </w:t>
            </w:r>
            <w:r w:rsidRPr="00F37964">
              <w:t>Training</w:t>
            </w:r>
            <w:r>
              <w:t xml:space="preserve"> Procedure/</w:t>
            </w:r>
            <w:r w:rsidRPr="00F37964">
              <w:t>Policy</w:t>
            </w:r>
          </w:p>
          <w:p w14:paraId="7DFDD305" w14:textId="77777777" w:rsidR="00314D9C" w:rsidRPr="00F37964" w:rsidRDefault="00314D9C" w:rsidP="00314D9C">
            <w:pPr>
              <w:pStyle w:val="ListParagraph"/>
              <w:numPr>
                <w:ilvl w:val="0"/>
                <w:numId w:val="2"/>
              </w:numPr>
            </w:pPr>
            <w:r w:rsidRPr="00F37964">
              <w:t>Garda Vetting</w:t>
            </w:r>
            <w:r>
              <w:t xml:space="preserve"> Procedure/</w:t>
            </w:r>
            <w:r w:rsidRPr="00F37964">
              <w:t xml:space="preserve">Policy </w:t>
            </w:r>
          </w:p>
          <w:p w14:paraId="0D956D77" w14:textId="77777777" w:rsidR="00314D9C" w:rsidRDefault="00314D9C" w:rsidP="00314D9C">
            <w:pPr>
              <w:pStyle w:val="ListParagraph"/>
              <w:numPr>
                <w:ilvl w:val="0"/>
                <w:numId w:val="2"/>
              </w:numPr>
            </w:pPr>
            <w:r w:rsidRPr="00F37964">
              <w:t>Code of Behaviour</w:t>
            </w:r>
            <w:r>
              <w:t xml:space="preserve"> </w:t>
            </w:r>
            <w:r w:rsidRPr="00F37964">
              <w:t>for</w:t>
            </w:r>
            <w:r>
              <w:t xml:space="preserve"> Staff/Students/Volunteers Procedure/Policy</w:t>
            </w:r>
          </w:p>
          <w:p w14:paraId="38953171" w14:textId="77777777" w:rsidR="00314D9C" w:rsidRDefault="00314D9C" w:rsidP="00314D9C">
            <w:pPr>
              <w:pStyle w:val="ListParagraph"/>
              <w:numPr>
                <w:ilvl w:val="0"/>
                <w:numId w:val="2"/>
              </w:numPr>
            </w:pPr>
            <w:r>
              <w:t>Allegation of Abuse Against Staff/Students/Volunteers Procedure/Policy</w:t>
            </w:r>
          </w:p>
          <w:p w14:paraId="4E969344" w14:textId="77777777" w:rsidR="00314D9C" w:rsidRPr="0043333D" w:rsidRDefault="00314D9C" w:rsidP="002F1E54">
            <w:pPr>
              <w:pStyle w:val="ListParagraph"/>
              <w:ind w:left="720" w:firstLine="0"/>
            </w:pPr>
          </w:p>
        </w:tc>
      </w:tr>
      <w:tr w:rsidR="00314D9C" w:rsidRPr="001A7DFA" w14:paraId="52E2B88A" w14:textId="77777777" w:rsidTr="00314D9C">
        <w:tc>
          <w:tcPr>
            <w:tcW w:w="745" w:type="dxa"/>
          </w:tcPr>
          <w:p w14:paraId="6C3516B7" w14:textId="77777777" w:rsidR="00314D9C" w:rsidRPr="00D0048D" w:rsidRDefault="00314D9C" w:rsidP="002F1E54">
            <w:pPr>
              <w:spacing w:line="360" w:lineRule="auto"/>
              <w:rPr>
                <w:rFonts w:ascii="Arial" w:hAnsi="Arial" w:cs="Arial"/>
              </w:rPr>
            </w:pPr>
            <w:r w:rsidRPr="00D0048D">
              <w:rPr>
                <w:rFonts w:ascii="Arial" w:hAnsi="Arial" w:cs="Arial"/>
              </w:rPr>
              <w:t>2</w:t>
            </w:r>
          </w:p>
        </w:tc>
        <w:tc>
          <w:tcPr>
            <w:tcW w:w="3486" w:type="dxa"/>
          </w:tcPr>
          <w:p w14:paraId="4BB551F5" w14:textId="77777777" w:rsidR="00314D9C" w:rsidRDefault="00314D9C" w:rsidP="002F1E54">
            <w:pPr>
              <w:rPr>
                <w:rFonts w:ascii="Arial" w:hAnsi="Arial" w:cs="Arial"/>
              </w:rPr>
            </w:pPr>
            <w:r>
              <w:rPr>
                <w:rFonts w:ascii="Arial" w:hAnsi="Arial" w:cs="Arial"/>
              </w:rPr>
              <w:t>For example:</w:t>
            </w:r>
            <w:r w:rsidRPr="00F37964">
              <w:rPr>
                <w:rFonts w:ascii="Arial" w:hAnsi="Arial" w:cs="Arial"/>
              </w:rPr>
              <w:t xml:space="preserve"> Risk of </w:t>
            </w:r>
            <w:r>
              <w:rPr>
                <w:rFonts w:ascii="Arial" w:hAnsi="Arial" w:cs="Arial"/>
              </w:rPr>
              <w:t>abuse by s</w:t>
            </w:r>
            <w:r w:rsidRPr="00F37964">
              <w:rPr>
                <w:rFonts w:ascii="Arial" w:hAnsi="Arial" w:cs="Arial"/>
              </w:rPr>
              <w:t xml:space="preserve">taff and </w:t>
            </w:r>
            <w:r>
              <w:rPr>
                <w:rFonts w:ascii="Arial" w:hAnsi="Arial" w:cs="Arial"/>
              </w:rPr>
              <w:t>v</w:t>
            </w:r>
            <w:r w:rsidRPr="00F37964">
              <w:rPr>
                <w:rFonts w:ascii="Arial" w:hAnsi="Arial" w:cs="Arial"/>
              </w:rPr>
              <w:t>olunteers not knowing correct procedures</w:t>
            </w:r>
            <w:r>
              <w:rPr>
                <w:rFonts w:ascii="Arial" w:hAnsi="Arial" w:cs="Arial"/>
              </w:rPr>
              <w:t>.</w:t>
            </w:r>
          </w:p>
          <w:p w14:paraId="0616038B" w14:textId="77777777" w:rsidR="00314D9C" w:rsidRDefault="00314D9C" w:rsidP="002F1E54">
            <w:pPr>
              <w:rPr>
                <w:rFonts w:ascii="Arial" w:hAnsi="Arial" w:cs="Arial"/>
              </w:rPr>
            </w:pPr>
          </w:p>
          <w:p w14:paraId="15928F51" w14:textId="77777777" w:rsidR="00314D9C" w:rsidRDefault="00314D9C" w:rsidP="002F1E54">
            <w:pPr>
              <w:rPr>
                <w:rFonts w:ascii="Arial" w:hAnsi="Arial" w:cs="Arial"/>
              </w:rPr>
            </w:pPr>
            <w:r>
              <w:rPr>
                <w:rFonts w:ascii="Arial" w:hAnsi="Arial" w:cs="Arial"/>
              </w:rPr>
              <w:lastRenderedPageBreak/>
              <w:t>Examples of risk include, but are not limited to:</w:t>
            </w:r>
          </w:p>
          <w:p w14:paraId="3290C329" w14:textId="77777777" w:rsidR="00314D9C" w:rsidRPr="002A5C77" w:rsidRDefault="00314D9C" w:rsidP="00314D9C">
            <w:pPr>
              <w:pStyle w:val="ListParagraph"/>
              <w:numPr>
                <w:ilvl w:val="0"/>
                <w:numId w:val="4"/>
              </w:numPr>
            </w:pPr>
            <w:r w:rsidRPr="002A5C77">
              <w:t xml:space="preserve">Children placed at risk due to </w:t>
            </w:r>
            <w:r>
              <w:t xml:space="preserve">inadequate  supervision </w:t>
            </w:r>
          </w:p>
          <w:p w14:paraId="769BC03A" w14:textId="77777777" w:rsidR="00314D9C" w:rsidRDefault="00314D9C" w:rsidP="00314D9C">
            <w:pPr>
              <w:pStyle w:val="ListParagraph"/>
              <w:numPr>
                <w:ilvl w:val="0"/>
                <w:numId w:val="4"/>
              </w:numPr>
            </w:pPr>
            <w:r>
              <w:t xml:space="preserve">Children being harmed as a result of staff not reporting appropriate concerns </w:t>
            </w:r>
          </w:p>
          <w:p w14:paraId="502A6416" w14:textId="77777777" w:rsidR="00314D9C" w:rsidRDefault="00314D9C" w:rsidP="00314D9C">
            <w:pPr>
              <w:pStyle w:val="ListParagraph"/>
              <w:numPr>
                <w:ilvl w:val="0"/>
                <w:numId w:val="4"/>
              </w:numPr>
            </w:pPr>
            <w:r>
              <w:t>Children being harmed by inappropriate actions or interactions by staff</w:t>
            </w:r>
          </w:p>
          <w:p w14:paraId="054E72F1" w14:textId="77777777" w:rsidR="00314D9C" w:rsidRPr="00F37964" w:rsidRDefault="00314D9C" w:rsidP="002F1E54">
            <w:pPr>
              <w:pStyle w:val="ListParagraph"/>
              <w:ind w:left="720" w:firstLine="0"/>
            </w:pPr>
          </w:p>
        </w:tc>
        <w:tc>
          <w:tcPr>
            <w:tcW w:w="4983" w:type="dxa"/>
          </w:tcPr>
          <w:p w14:paraId="2D9C3DF3" w14:textId="77777777" w:rsidR="00314D9C" w:rsidRPr="00F37964" w:rsidRDefault="00314D9C" w:rsidP="00314D9C">
            <w:pPr>
              <w:pStyle w:val="ListParagraph"/>
              <w:numPr>
                <w:ilvl w:val="0"/>
                <w:numId w:val="2"/>
              </w:numPr>
            </w:pPr>
            <w:r w:rsidRPr="00F37964">
              <w:lastRenderedPageBreak/>
              <w:t>Staff Training</w:t>
            </w:r>
            <w:r>
              <w:t xml:space="preserve"> Procedure/</w:t>
            </w:r>
            <w:r w:rsidRPr="00F37964">
              <w:t>Policy</w:t>
            </w:r>
          </w:p>
          <w:p w14:paraId="5E01682B" w14:textId="77777777" w:rsidR="00314D9C" w:rsidRDefault="00314D9C" w:rsidP="00314D9C">
            <w:pPr>
              <w:pStyle w:val="ListParagraph"/>
              <w:numPr>
                <w:ilvl w:val="0"/>
                <w:numId w:val="2"/>
              </w:numPr>
            </w:pPr>
            <w:r w:rsidRPr="00F37964">
              <w:t>Staff Supervision</w:t>
            </w:r>
            <w:r>
              <w:t xml:space="preserve"> Procedure/</w:t>
            </w:r>
            <w:r w:rsidRPr="00F37964">
              <w:t>Polic</w:t>
            </w:r>
            <w:r>
              <w:t>y</w:t>
            </w:r>
          </w:p>
          <w:p w14:paraId="7706321A" w14:textId="77777777" w:rsidR="00314D9C" w:rsidRPr="00F37964" w:rsidRDefault="00314D9C" w:rsidP="00314D9C">
            <w:pPr>
              <w:pStyle w:val="ListParagraph"/>
              <w:numPr>
                <w:ilvl w:val="0"/>
                <w:numId w:val="2"/>
              </w:numPr>
            </w:pPr>
            <w:r>
              <w:t>Reporting Procedure/Policy</w:t>
            </w:r>
          </w:p>
          <w:p w14:paraId="43BD12A5" w14:textId="77777777" w:rsidR="00314D9C" w:rsidRPr="00F37964" w:rsidRDefault="00314D9C" w:rsidP="00314D9C">
            <w:pPr>
              <w:pStyle w:val="ListParagraph"/>
              <w:numPr>
                <w:ilvl w:val="0"/>
                <w:numId w:val="2"/>
              </w:numPr>
            </w:pPr>
            <w:r w:rsidRPr="00F37964">
              <w:t>Child Safeguarding</w:t>
            </w:r>
            <w:r>
              <w:t xml:space="preserve"> Procedure/</w:t>
            </w:r>
            <w:r w:rsidRPr="00F37964">
              <w:t xml:space="preserve">Policy </w:t>
            </w:r>
          </w:p>
          <w:p w14:paraId="47811FE1" w14:textId="77777777" w:rsidR="00314D9C" w:rsidRDefault="00314D9C" w:rsidP="00314D9C">
            <w:pPr>
              <w:pStyle w:val="ListParagraph"/>
              <w:numPr>
                <w:ilvl w:val="0"/>
                <w:numId w:val="2"/>
              </w:numPr>
            </w:pPr>
            <w:r w:rsidRPr="00F37964">
              <w:t xml:space="preserve">Allegations of Abuse against </w:t>
            </w:r>
            <w:r w:rsidRPr="00F37964">
              <w:lastRenderedPageBreak/>
              <w:t>Staff/Students/Volunteers</w:t>
            </w:r>
            <w:r>
              <w:t xml:space="preserve"> Procedure/</w:t>
            </w:r>
            <w:r w:rsidRPr="00F37964">
              <w:t>Policy</w:t>
            </w:r>
          </w:p>
          <w:p w14:paraId="3FB0CFB5" w14:textId="77777777" w:rsidR="00314D9C" w:rsidRDefault="00314D9C" w:rsidP="00314D9C">
            <w:pPr>
              <w:pStyle w:val="ListParagraph"/>
              <w:numPr>
                <w:ilvl w:val="0"/>
                <w:numId w:val="2"/>
              </w:numPr>
            </w:pPr>
            <w:r>
              <w:t>Complaints Procedure/Policy</w:t>
            </w:r>
          </w:p>
          <w:p w14:paraId="7D1D2BD7" w14:textId="77777777" w:rsidR="00314D9C" w:rsidRDefault="00314D9C" w:rsidP="00314D9C">
            <w:pPr>
              <w:pStyle w:val="ListParagraph"/>
              <w:numPr>
                <w:ilvl w:val="0"/>
                <w:numId w:val="2"/>
              </w:numPr>
            </w:pPr>
            <w:r>
              <w:t>Code of Behavior for staff and volunteers Procedures/Policy</w:t>
            </w:r>
          </w:p>
          <w:p w14:paraId="6327D62F" w14:textId="77777777" w:rsidR="00314D9C" w:rsidRPr="002C7C06" w:rsidRDefault="00314D9C" w:rsidP="00314D9C">
            <w:pPr>
              <w:pStyle w:val="ListParagraph"/>
              <w:numPr>
                <w:ilvl w:val="0"/>
                <w:numId w:val="2"/>
              </w:numPr>
            </w:pPr>
            <w:r>
              <w:t xml:space="preserve">Procedure/Policy on </w:t>
            </w:r>
            <w:r w:rsidRPr="002C7C06">
              <w:t xml:space="preserve">Managing Behaviour </w:t>
            </w:r>
          </w:p>
          <w:p w14:paraId="0A50A551" w14:textId="77777777" w:rsidR="00314D9C" w:rsidRPr="00F37964" w:rsidRDefault="00314D9C" w:rsidP="002F1E54">
            <w:pPr>
              <w:pStyle w:val="ListParagraph"/>
              <w:ind w:left="720" w:firstLine="0"/>
            </w:pPr>
          </w:p>
        </w:tc>
      </w:tr>
      <w:tr w:rsidR="00314D9C" w:rsidRPr="001A7DFA" w14:paraId="3D5DE35D" w14:textId="77777777" w:rsidTr="00314D9C">
        <w:tc>
          <w:tcPr>
            <w:tcW w:w="745" w:type="dxa"/>
          </w:tcPr>
          <w:p w14:paraId="5ECE751A" w14:textId="77777777" w:rsidR="00314D9C" w:rsidRPr="001A7DFA" w:rsidRDefault="00314D9C" w:rsidP="002F1E54">
            <w:pPr>
              <w:spacing w:line="360" w:lineRule="auto"/>
              <w:rPr>
                <w:rFonts w:ascii="Arial" w:hAnsi="Arial" w:cs="Arial"/>
              </w:rPr>
            </w:pPr>
            <w:r w:rsidRPr="001A7DFA">
              <w:rPr>
                <w:rFonts w:ascii="Arial" w:hAnsi="Arial" w:cs="Arial"/>
              </w:rPr>
              <w:lastRenderedPageBreak/>
              <w:t>3</w:t>
            </w:r>
          </w:p>
        </w:tc>
        <w:tc>
          <w:tcPr>
            <w:tcW w:w="3486" w:type="dxa"/>
          </w:tcPr>
          <w:p w14:paraId="316F40A9" w14:textId="77777777" w:rsidR="00314D9C" w:rsidRDefault="00314D9C" w:rsidP="002F1E54">
            <w:pPr>
              <w:rPr>
                <w:rFonts w:ascii="Arial" w:hAnsi="Arial" w:cs="Arial"/>
              </w:rPr>
            </w:pPr>
            <w:r>
              <w:rPr>
                <w:rFonts w:ascii="Arial" w:hAnsi="Arial" w:cs="Arial"/>
              </w:rPr>
              <w:t>For example: Risk of abuse during lone working/1:1 working (personal care and intimate care).</w:t>
            </w:r>
          </w:p>
          <w:p w14:paraId="1410618C" w14:textId="77777777" w:rsidR="00314D9C" w:rsidRDefault="00314D9C" w:rsidP="002F1E54">
            <w:pPr>
              <w:rPr>
                <w:rFonts w:ascii="Arial" w:hAnsi="Arial" w:cs="Arial"/>
              </w:rPr>
            </w:pPr>
          </w:p>
          <w:p w14:paraId="537AFCA5" w14:textId="77777777" w:rsidR="00314D9C" w:rsidRDefault="00314D9C" w:rsidP="002F1E54">
            <w:pPr>
              <w:rPr>
                <w:rFonts w:ascii="Arial" w:hAnsi="Arial" w:cs="Arial"/>
              </w:rPr>
            </w:pPr>
            <w:r>
              <w:rPr>
                <w:rFonts w:ascii="Arial" w:hAnsi="Arial" w:cs="Arial"/>
              </w:rPr>
              <w:t>Examples of risk include, but are not limited to:</w:t>
            </w:r>
          </w:p>
          <w:p w14:paraId="303B160B" w14:textId="77777777" w:rsidR="00314D9C" w:rsidRPr="00C86ED3" w:rsidRDefault="00314D9C" w:rsidP="00314D9C">
            <w:pPr>
              <w:pStyle w:val="ListParagraph"/>
              <w:numPr>
                <w:ilvl w:val="0"/>
                <w:numId w:val="5"/>
              </w:numPr>
            </w:pPr>
            <w:r w:rsidRPr="005A5D63">
              <w:t xml:space="preserve">An incident of sexual </w:t>
            </w:r>
            <w:r w:rsidRPr="00C86ED3">
              <w:t>abuse by a staff member/</w:t>
            </w:r>
            <w:r>
              <w:t xml:space="preserve"> </w:t>
            </w:r>
            <w:r w:rsidRPr="00C86ED3">
              <w:t>student/volunteer</w:t>
            </w:r>
            <w:r>
              <w:t xml:space="preserve">, for example, </w:t>
            </w:r>
            <w:r w:rsidRPr="00C86ED3">
              <w:t>during nappy changing or intimate care routines</w:t>
            </w:r>
          </w:p>
          <w:p w14:paraId="65C95E23" w14:textId="77777777" w:rsidR="00314D9C" w:rsidRPr="00C86ED3" w:rsidRDefault="00314D9C" w:rsidP="00314D9C">
            <w:pPr>
              <w:pStyle w:val="ListParagraph"/>
              <w:numPr>
                <w:ilvl w:val="0"/>
                <w:numId w:val="5"/>
              </w:numPr>
            </w:pPr>
            <w:r w:rsidRPr="00C86ED3">
              <w:t>An incident of physical abuse by a staff member/</w:t>
            </w:r>
            <w:r>
              <w:t xml:space="preserve"> </w:t>
            </w:r>
            <w:r w:rsidRPr="00C86ED3">
              <w:t>student/volunteer during one</w:t>
            </w:r>
            <w:r>
              <w:t>-</w:t>
            </w:r>
            <w:r w:rsidRPr="00C86ED3">
              <w:t>to</w:t>
            </w:r>
            <w:r>
              <w:t>-</w:t>
            </w:r>
            <w:r w:rsidRPr="00C86ED3">
              <w:t xml:space="preserve">one work </w:t>
            </w:r>
          </w:p>
          <w:p w14:paraId="792D631E" w14:textId="77777777" w:rsidR="00314D9C" w:rsidRDefault="00314D9C" w:rsidP="00314D9C">
            <w:pPr>
              <w:pStyle w:val="ListParagraph"/>
              <w:numPr>
                <w:ilvl w:val="0"/>
                <w:numId w:val="5"/>
              </w:numPr>
            </w:pPr>
            <w:r>
              <w:t>E</w:t>
            </w:r>
            <w:r w:rsidRPr="00C86ED3">
              <w:t>motional abuse by a staff</w:t>
            </w:r>
            <w:r>
              <w:t xml:space="preserve"> member/ student/</w:t>
            </w:r>
            <w:r w:rsidRPr="00C86ED3">
              <w:t>volunteer</w:t>
            </w:r>
            <w:r>
              <w:t xml:space="preserve"> taking place </w:t>
            </w:r>
            <w:r w:rsidRPr="00C86ED3">
              <w:t xml:space="preserve">during one to one work </w:t>
            </w:r>
          </w:p>
          <w:p w14:paraId="5D406025" w14:textId="77777777" w:rsidR="00314D9C" w:rsidRPr="0043333D" w:rsidRDefault="00314D9C" w:rsidP="002F1E54">
            <w:pPr>
              <w:pStyle w:val="ListParagraph"/>
              <w:ind w:left="720" w:firstLine="0"/>
            </w:pPr>
          </w:p>
        </w:tc>
        <w:tc>
          <w:tcPr>
            <w:tcW w:w="4983" w:type="dxa"/>
          </w:tcPr>
          <w:p w14:paraId="09B55B2A" w14:textId="77777777" w:rsidR="00314D9C" w:rsidRPr="00F37964" w:rsidRDefault="00314D9C" w:rsidP="00314D9C">
            <w:pPr>
              <w:pStyle w:val="ListParagraph"/>
              <w:numPr>
                <w:ilvl w:val="0"/>
                <w:numId w:val="2"/>
              </w:numPr>
            </w:pPr>
            <w:r w:rsidRPr="00F37964">
              <w:t>Staff Training</w:t>
            </w:r>
            <w:r>
              <w:t xml:space="preserve"> Procedure/</w:t>
            </w:r>
            <w:r w:rsidRPr="00F37964">
              <w:t>Policy</w:t>
            </w:r>
          </w:p>
          <w:p w14:paraId="0D770711" w14:textId="77777777" w:rsidR="00314D9C" w:rsidRPr="00F37964" w:rsidRDefault="00314D9C" w:rsidP="00314D9C">
            <w:pPr>
              <w:pStyle w:val="ListParagraph"/>
              <w:numPr>
                <w:ilvl w:val="0"/>
                <w:numId w:val="2"/>
              </w:numPr>
            </w:pPr>
            <w:r w:rsidRPr="00F37964">
              <w:t xml:space="preserve">Staff Supervision </w:t>
            </w:r>
            <w:r>
              <w:t>Procedure/</w:t>
            </w:r>
            <w:r w:rsidRPr="00F37964">
              <w:t>Policy</w:t>
            </w:r>
          </w:p>
          <w:p w14:paraId="2A56E27B" w14:textId="77777777" w:rsidR="00314D9C" w:rsidRPr="00F37964" w:rsidRDefault="00314D9C" w:rsidP="00314D9C">
            <w:pPr>
              <w:pStyle w:val="ListParagraph"/>
              <w:numPr>
                <w:ilvl w:val="0"/>
                <w:numId w:val="2"/>
              </w:numPr>
            </w:pPr>
            <w:r w:rsidRPr="00F37964">
              <w:t xml:space="preserve">Recruitment </w:t>
            </w:r>
            <w:r>
              <w:t>Procedure/</w:t>
            </w:r>
            <w:r w:rsidRPr="00F37964">
              <w:t>Policy</w:t>
            </w:r>
          </w:p>
          <w:p w14:paraId="623B5136" w14:textId="77777777" w:rsidR="00314D9C" w:rsidRDefault="00314D9C" w:rsidP="00314D9C">
            <w:pPr>
              <w:pStyle w:val="ListParagraph"/>
              <w:numPr>
                <w:ilvl w:val="0"/>
                <w:numId w:val="2"/>
              </w:numPr>
            </w:pPr>
            <w:r>
              <w:t>Garda Vetting Procedure/Policy</w:t>
            </w:r>
          </w:p>
          <w:p w14:paraId="18A77E3B" w14:textId="77777777" w:rsidR="00314D9C" w:rsidRDefault="00314D9C" w:rsidP="00314D9C">
            <w:pPr>
              <w:pStyle w:val="ListParagraph"/>
              <w:numPr>
                <w:ilvl w:val="0"/>
                <w:numId w:val="2"/>
              </w:numPr>
            </w:pPr>
            <w:r>
              <w:t xml:space="preserve">Child Safeguarding Policy/Procedure </w:t>
            </w:r>
          </w:p>
          <w:p w14:paraId="6CA24957" w14:textId="77777777" w:rsidR="00314D9C" w:rsidRDefault="00314D9C" w:rsidP="00314D9C">
            <w:pPr>
              <w:pStyle w:val="ListParagraph"/>
              <w:numPr>
                <w:ilvl w:val="0"/>
                <w:numId w:val="2"/>
              </w:numPr>
            </w:pPr>
            <w:r>
              <w:t>Personal and Intimate Care Procedure/Policy</w:t>
            </w:r>
          </w:p>
          <w:p w14:paraId="28E47961" w14:textId="77777777" w:rsidR="00314D9C" w:rsidRPr="00CE282F" w:rsidRDefault="00314D9C" w:rsidP="00314D9C">
            <w:pPr>
              <w:pStyle w:val="ListParagraph"/>
              <w:numPr>
                <w:ilvl w:val="0"/>
                <w:numId w:val="2"/>
              </w:numPr>
            </w:pPr>
            <w:r w:rsidRPr="00CE282F">
              <w:t>Inclusion Procedure</w:t>
            </w:r>
            <w:r>
              <w:t>/Policy</w:t>
            </w:r>
          </w:p>
          <w:p w14:paraId="601151EE" w14:textId="77777777" w:rsidR="00314D9C" w:rsidRDefault="00314D9C" w:rsidP="00314D9C">
            <w:pPr>
              <w:pStyle w:val="ListParagraph"/>
              <w:numPr>
                <w:ilvl w:val="0"/>
                <w:numId w:val="2"/>
              </w:numPr>
            </w:pPr>
            <w:r>
              <w:t>Code of Behaviour for Staff/Students/ Volunteers Procedure/Policy</w:t>
            </w:r>
          </w:p>
          <w:p w14:paraId="1381138C" w14:textId="77777777" w:rsidR="00314D9C" w:rsidRDefault="00314D9C" w:rsidP="00314D9C">
            <w:pPr>
              <w:pStyle w:val="ListParagraph"/>
              <w:numPr>
                <w:ilvl w:val="0"/>
                <w:numId w:val="2"/>
              </w:numPr>
            </w:pPr>
            <w:r>
              <w:t>Allegation of Abuse Against Staff/Students/Volunteers Procedure/Policy</w:t>
            </w:r>
          </w:p>
          <w:p w14:paraId="59D78D8B" w14:textId="77777777" w:rsidR="00314D9C" w:rsidRPr="008E78DB" w:rsidRDefault="00314D9C" w:rsidP="002F1E54">
            <w:pPr>
              <w:pStyle w:val="ListParagraph"/>
              <w:ind w:left="720" w:firstLine="0"/>
              <w:rPr>
                <w:b/>
              </w:rPr>
            </w:pPr>
          </w:p>
        </w:tc>
      </w:tr>
      <w:tr w:rsidR="00314D9C" w:rsidRPr="001A7DFA" w14:paraId="72F8E798" w14:textId="77777777" w:rsidTr="00314D9C">
        <w:tc>
          <w:tcPr>
            <w:tcW w:w="745" w:type="dxa"/>
          </w:tcPr>
          <w:p w14:paraId="55E846C4" w14:textId="77777777" w:rsidR="00314D9C" w:rsidRPr="001A7DFA" w:rsidRDefault="00314D9C" w:rsidP="002F1E54">
            <w:pPr>
              <w:spacing w:line="360" w:lineRule="auto"/>
              <w:rPr>
                <w:rFonts w:ascii="Arial" w:hAnsi="Arial" w:cs="Arial"/>
              </w:rPr>
            </w:pPr>
            <w:r>
              <w:rPr>
                <w:rFonts w:ascii="Arial" w:hAnsi="Arial" w:cs="Arial"/>
              </w:rPr>
              <w:t>4</w:t>
            </w:r>
          </w:p>
        </w:tc>
        <w:tc>
          <w:tcPr>
            <w:tcW w:w="3486" w:type="dxa"/>
          </w:tcPr>
          <w:p w14:paraId="4AEFC131" w14:textId="77777777" w:rsidR="00314D9C" w:rsidRDefault="00314D9C" w:rsidP="002F1E54">
            <w:pPr>
              <w:rPr>
                <w:rFonts w:ascii="Arial" w:hAnsi="Arial" w:cs="Arial"/>
              </w:rPr>
            </w:pPr>
            <w:r>
              <w:rPr>
                <w:rFonts w:ascii="Arial" w:hAnsi="Arial" w:cs="Arial"/>
              </w:rPr>
              <w:t>For example:  Risk of harm by use of unauthorised photography or from online abuse through social media or internet access.</w:t>
            </w:r>
          </w:p>
          <w:p w14:paraId="6AD35588" w14:textId="77777777" w:rsidR="00314D9C" w:rsidRDefault="00314D9C" w:rsidP="002F1E54">
            <w:pPr>
              <w:rPr>
                <w:rFonts w:ascii="Arial" w:hAnsi="Arial" w:cs="Arial"/>
              </w:rPr>
            </w:pPr>
          </w:p>
          <w:p w14:paraId="48852F5A" w14:textId="77777777" w:rsidR="00314D9C" w:rsidRDefault="00314D9C" w:rsidP="002F1E54">
            <w:pPr>
              <w:rPr>
                <w:rFonts w:ascii="Arial" w:hAnsi="Arial" w:cs="Arial"/>
              </w:rPr>
            </w:pPr>
            <w:r>
              <w:rPr>
                <w:rFonts w:ascii="Arial" w:hAnsi="Arial" w:cs="Arial"/>
              </w:rPr>
              <w:t>Examples of risk include, but are not limited to:</w:t>
            </w:r>
          </w:p>
          <w:p w14:paraId="38766DBB" w14:textId="77777777" w:rsidR="00314D9C" w:rsidRDefault="00314D9C" w:rsidP="00314D9C">
            <w:pPr>
              <w:pStyle w:val="ListParagraph"/>
              <w:numPr>
                <w:ilvl w:val="0"/>
                <w:numId w:val="6"/>
              </w:numPr>
            </w:pPr>
            <w:r>
              <w:t>Poor management of images or recordings of children, including those shared publicly or on social media</w:t>
            </w:r>
          </w:p>
          <w:p w14:paraId="325C7733" w14:textId="77777777" w:rsidR="00314D9C" w:rsidRPr="004522BE" w:rsidRDefault="00314D9C" w:rsidP="002F1E54">
            <w:pPr>
              <w:pStyle w:val="ListParagraph"/>
              <w:ind w:left="720" w:firstLine="0"/>
            </w:pPr>
          </w:p>
        </w:tc>
        <w:tc>
          <w:tcPr>
            <w:tcW w:w="4983" w:type="dxa"/>
          </w:tcPr>
          <w:p w14:paraId="2055B852" w14:textId="77777777" w:rsidR="00314D9C" w:rsidRDefault="00314D9C" w:rsidP="00314D9C">
            <w:pPr>
              <w:pStyle w:val="ListParagraph"/>
              <w:numPr>
                <w:ilvl w:val="0"/>
                <w:numId w:val="2"/>
              </w:numPr>
            </w:pPr>
            <w:r>
              <w:t>Policy/Procedure on the use of the Internet and Photographic and Recording Devices</w:t>
            </w:r>
          </w:p>
          <w:p w14:paraId="138CDEA2" w14:textId="77777777" w:rsidR="00314D9C" w:rsidRDefault="00314D9C" w:rsidP="00314D9C">
            <w:pPr>
              <w:pStyle w:val="ListParagraph"/>
              <w:numPr>
                <w:ilvl w:val="0"/>
                <w:numId w:val="2"/>
              </w:numPr>
            </w:pPr>
            <w:r>
              <w:t>Social Media Procedure/Policy</w:t>
            </w:r>
          </w:p>
          <w:p w14:paraId="1E45B336" w14:textId="77777777" w:rsidR="00314D9C" w:rsidRPr="00F37964" w:rsidDel="009A1AD3" w:rsidRDefault="00314D9C" w:rsidP="00314D9C">
            <w:pPr>
              <w:pStyle w:val="ListParagraph"/>
              <w:numPr>
                <w:ilvl w:val="0"/>
                <w:numId w:val="2"/>
              </w:numPr>
            </w:pPr>
            <w:r>
              <w:t xml:space="preserve">Retention of Records Procedure/Policy </w:t>
            </w:r>
          </w:p>
        </w:tc>
      </w:tr>
      <w:tr w:rsidR="00314D9C" w:rsidRPr="001A7DFA" w14:paraId="3C4DF820" w14:textId="77777777" w:rsidTr="00314D9C">
        <w:tc>
          <w:tcPr>
            <w:tcW w:w="745" w:type="dxa"/>
          </w:tcPr>
          <w:p w14:paraId="51D9AF46" w14:textId="77777777" w:rsidR="00314D9C" w:rsidRPr="001A7DFA" w:rsidRDefault="00314D9C" w:rsidP="002F1E54">
            <w:pPr>
              <w:spacing w:line="360" w:lineRule="auto"/>
              <w:rPr>
                <w:rFonts w:ascii="Arial" w:hAnsi="Arial" w:cs="Arial"/>
              </w:rPr>
            </w:pPr>
            <w:r>
              <w:rPr>
                <w:rFonts w:ascii="Arial" w:hAnsi="Arial" w:cs="Arial"/>
              </w:rPr>
              <w:t>5</w:t>
            </w:r>
          </w:p>
        </w:tc>
        <w:tc>
          <w:tcPr>
            <w:tcW w:w="3486" w:type="dxa"/>
          </w:tcPr>
          <w:p w14:paraId="2725F06A" w14:textId="77777777" w:rsidR="00314D9C" w:rsidRDefault="00314D9C" w:rsidP="002F1E54">
            <w:pPr>
              <w:rPr>
                <w:rFonts w:ascii="Arial" w:hAnsi="Arial" w:cs="Arial"/>
              </w:rPr>
            </w:pPr>
            <w:r>
              <w:rPr>
                <w:rFonts w:ascii="Arial" w:hAnsi="Arial" w:cs="Arial"/>
              </w:rPr>
              <w:t xml:space="preserve">For example:  Risk of harm from unannounced visitors to services </w:t>
            </w:r>
            <w:r>
              <w:rPr>
                <w:rFonts w:ascii="Arial" w:hAnsi="Arial" w:cs="Arial"/>
              </w:rPr>
              <w:lastRenderedPageBreak/>
              <w:t>(e.g. maintenance/ repairs/deliveries).</w:t>
            </w:r>
          </w:p>
          <w:p w14:paraId="7584E021" w14:textId="77777777" w:rsidR="00314D9C" w:rsidRDefault="00314D9C" w:rsidP="002F1E54">
            <w:pPr>
              <w:rPr>
                <w:rFonts w:ascii="Arial" w:hAnsi="Arial" w:cs="Arial"/>
              </w:rPr>
            </w:pPr>
            <w:r>
              <w:rPr>
                <w:rFonts w:ascii="Arial" w:hAnsi="Arial" w:cs="Arial"/>
              </w:rPr>
              <w:t xml:space="preserve"> </w:t>
            </w:r>
          </w:p>
          <w:p w14:paraId="05975916" w14:textId="77777777" w:rsidR="00314D9C" w:rsidRDefault="00314D9C" w:rsidP="002F1E54">
            <w:pPr>
              <w:rPr>
                <w:rFonts w:ascii="Arial" w:hAnsi="Arial" w:cs="Arial"/>
              </w:rPr>
            </w:pPr>
            <w:r>
              <w:rPr>
                <w:rFonts w:ascii="Arial" w:hAnsi="Arial" w:cs="Arial"/>
              </w:rPr>
              <w:t>Examples of risk include, but are not limited to:</w:t>
            </w:r>
          </w:p>
          <w:p w14:paraId="1A4167A7" w14:textId="77777777" w:rsidR="00314D9C" w:rsidRPr="00D25804" w:rsidRDefault="00314D9C" w:rsidP="00314D9C">
            <w:pPr>
              <w:pStyle w:val="ListParagraph"/>
              <w:numPr>
                <w:ilvl w:val="0"/>
                <w:numId w:val="7"/>
              </w:numPr>
            </w:pPr>
            <w:r w:rsidRPr="00A21330">
              <w:t>Risk of children</w:t>
            </w:r>
            <w:r w:rsidRPr="00807FCE">
              <w:t xml:space="preserve"> </w:t>
            </w:r>
            <w:r w:rsidRPr="00771A00">
              <w:t>absconding from services due to procedures</w:t>
            </w:r>
            <w:r w:rsidRPr="002C7C06">
              <w:t xml:space="preserve"> for</w:t>
            </w:r>
            <w:r w:rsidRPr="00D25804">
              <w:t xml:space="preserve"> entering and exiting buildings not being adhered to, such as doors being closed etc.</w:t>
            </w:r>
          </w:p>
          <w:p w14:paraId="5A323028" w14:textId="77777777" w:rsidR="00314D9C" w:rsidRPr="00223B42" w:rsidRDefault="00314D9C" w:rsidP="00314D9C">
            <w:pPr>
              <w:pStyle w:val="ListParagraph"/>
              <w:numPr>
                <w:ilvl w:val="0"/>
                <w:numId w:val="7"/>
              </w:numPr>
            </w:pPr>
            <w:r w:rsidRPr="00D25804">
              <w:t xml:space="preserve">Risk of physical, sexual or emotional abuse </w:t>
            </w:r>
            <w:r w:rsidRPr="00223B42">
              <w:t xml:space="preserve">to children from visitors </w:t>
            </w:r>
          </w:p>
          <w:p w14:paraId="526E5B1A" w14:textId="77777777" w:rsidR="00314D9C" w:rsidRDefault="00314D9C" w:rsidP="00314D9C">
            <w:pPr>
              <w:pStyle w:val="ListParagraph"/>
              <w:numPr>
                <w:ilvl w:val="0"/>
                <w:numId w:val="7"/>
              </w:numPr>
            </w:pPr>
            <w:r w:rsidRPr="002A5C77">
              <w:t>Children placed at risk</w:t>
            </w:r>
            <w:r>
              <w:t xml:space="preserve"> of harm</w:t>
            </w:r>
            <w:r w:rsidRPr="002A5C77">
              <w:t xml:space="preserve"> due to </w:t>
            </w:r>
            <w:r>
              <w:t>inadequate  supervision</w:t>
            </w:r>
          </w:p>
          <w:p w14:paraId="6EA9D5D9" w14:textId="77777777" w:rsidR="00314D9C" w:rsidRPr="004522BE" w:rsidRDefault="00314D9C" w:rsidP="002F1E54">
            <w:pPr>
              <w:pStyle w:val="ListParagraph"/>
              <w:ind w:left="720" w:firstLine="0"/>
            </w:pPr>
          </w:p>
        </w:tc>
        <w:tc>
          <w:tcPr>
            <w:tcW w:w="4983" w:type="dxa"/>
          </w:tcPr>
          <w:p w14:paraId="047DEB22" w14:textId="77777777" w:rsidR="00314D9C" w:rsidRPr="00F37964" w:rsidRDefault="00314D9C" w:rsidP="00314D9C">
            <w:pPr>
              <w:pStyle w:val="ListParagraph"/>
              <w:numPr>
                <w:ilvl w:val="0"/>
                <w:numId w:val="2"/>
              </w:numPr>
            </w:pPr>
            <w:r w:rsidRPr="00F37964">
              <w:lastRenderedPageBreak/>
              <w:t xml:space="preserve">Staff Absences </w:t>
            </w:r>
            <w:r>
              <w:t>Procedure/</w:t>
            </w:r>
            <w:r w:rsidRPr="00F37964">
              <w:t xml:space="preserve">Policy </w:t>
            </w:r>
          </w:p>
          <w:p w14:paraId="6DB23038" w14:textId="77777777" w:rsidR="00314D9C" w:rsidRPr="00F37964" w:rsidRDefault="00314D9C" w:rsidP="00314D9C">
            <w:pPr>
              <w:pStyle w:val="ListParagraph"/>
              <w:numPr>
                <w:ilvl w:val="0"/>
                <w:numId w:val="2"/>
              </w:numPr>
            </w:pPr>
            <w:r w:rsidRPr="00F37964">
              <w:t>Risk Management</w:t>
            </w:r>
            <w:r>
              <w:t xml:space="preserve"> Procedure/</w:t>
            </w:r>
            <w:r w:rsidRPr="00F37964">
              <w:t>Policy</w:t>
            </w:r>
          </w:p>
          <w:p w14:paraId="67F0CF60" w14:textId="77777777" w:rsidR="00314D9C" w:rsidRPr="00F37964" w:rsidRDefault="00314D9C" w:rsidP="00314D9C">
            <w:pPr>
              <w:pStyle w:val="ListParagraph"/>
              <w:numPr>
                <w:ilvl w:val="0"/>
                <w:numId w:val="2"/>
              </w:numPr>
            </w:pPr>
            <w:r w:rsidRPr="00F37964">
              <w:lastRenderedPageBreak/>
              <w:t xml:space="preserve">Supervision of Children </w:t>
            </w:r>
            <w:r>
              <w:t>Procedure/</w:t>
            </w:r>
            <w:r w:rsidRPr="00F37964">
              <w:t xml:space="preserve">Policy  </w:t>
            </w:r>
          </w:p>
          <w:p w14:paraId="1C50799B" w14:textId="77777777" w:rsidR="00314D9C" w:rsidRDefault="00314D9C" w:rsidP="00314D9C">
            <w:pPr>
              <w:pStyle w:val="ListParagraph"/>
              <w:numPr>
                <w:ilvl w:val="0"/>
                <w:numId w:val="2"/>
              </w:numPr>
            </w:pPr>
            <w:r w:rsidRPr="00F37964">
              <w:t>Visitor Signing in</w:t>
            </w:r>
            <w:r>
              <w:t xml:space="preserve"> Procedure/</w:t>
            </w:r>
            <w:r w:rsidRPr="00F37964">
              <w:t xml:space="preserve">Policy </w:t>
            </w:r>
          </w:p>
          <w:p w14:paraId="56560015" w14:textId="77777777" w:rsidR="00314D9C" w:rsidRPr="00F37964" w:rsidRDefault="00314D9C" w:rsidP="00314D9C">
            <w:pPr>
              <w:pStyle w:val="ListParagraph"/>
              <w:numPr>
                <w:ilvl w:val="0"/>
                <w:numId w:val="2"/>
              </w:numPr>
            </w:pPr>
            <w:r>
              <w:t xml:space="preserve">Safety Statement Procedure/Policy </w:t>
            </w:r>
          </w:p>
        </w:tc>
      </w:tr>
      <w:tr w:rsidR="00314D9C" w:rsidRPr="001A7DFA" w14:paraId="3BC63270" w14:textId="77777777" w:rsidTr="00314D9C">
        <w:tc>
          <w:tcPr>
            <w:tcW w:w="745" w:type="dxa"/>
          </w:tcPr>
          <w:p w14:paraId="1634BCF1" w14:textId="77777777" w:rsidR="00314D9C" w:rsidRPr="001A7DFA" w:rsidRDefault="00314D9C" w:rsidP="002F1E54">
            <w:pPr>
              <w:spacing w:line="360" w:lineRule="auto"/>
              <w:rPr>
                <w:rFonts w:ascii="Arial" w:hAnsi="Arial" w:cs="Arial"/>
              </w:rPr>
            </w:pPr>
            <w:r>
              <w:rPr>
                <w:rFonts w:ascii="Arial" w:hAnsi="Arial" w:cs="Arial"/>
              </w:rPr>
              <w:lastRenderedPageBreak/>
              <w:t>6</w:t>
            </w:r>
          </w:p>
        </w:tc>
        <w:tc>
          <w:tcPr>
            <w:tcW w:w="3486" w:type="dxa"/>
          </w:tcPr>
          <w:p w14:paraId="004130D0" w14:textId="77777777" w:rsidR="00314D9C" w:rsidRDefault="00314D9C" w:rsidP="002F1E54">
            <w:pPr>
              <w:rPr>
                <w:rFonts w:ascii="Arial" w:hAnsi="Arial" w:cs="Arial"/>
              </w:rPr>
            </w:pPr>
            <w:r>
              <w:rPr>
                <w:rFonts w:ascii="Arial" w:hAnsi="Arial" w:cs="Arial"/>
              </w:rPr>
              <w:t>For example: Risk of harm from peer to peer abuse.</w:t>
            </w:r>
          </w:p>
          <w:p w14:paraId="5FFA4512" w14:textId="77777777" w:rsidR="00314D9C" w:rsidRPr="00663D9C" w:rsidRDefault="00314D9C" w:rsidP="002F1E54">
            <w:pPr>
              <w:rPr>
                <w:rFonts w:ascii="Arial" w:hAnsi="Arial" w:cs="Arial"/>
                <w:sz w:val="16"/>
                <w:szCs w:val="16"/>
              </w:rPr>
            </w:pPr>
          </w:p>
          <w:p w14:paraId="1F38B582" w14:textId="77777777" w:rsidR="00314D9C" w:rsidRDefault="00314D9C" w:rsidP="002F1E54">
            <w:pPr>
              <w:rPr>
                <w:rFonts w:ascii="Arial" w:hAnsi="Arial" w:cs="Arial"/>
              </w:rPr>
            </w:pPr>
            <w:r>
              <w:rPr>
                <w:rFonts w:ascii="Arial" w:hAnsi="Arial" w:cs="Arial"/>
              </w:rPr>
              <w:t>Examples of risk include, but are not limited to:</w:t>
            </w:r>
          </w:p>
          <w:p w14:paraId="5D9808A7" w14:textId="77777777" w:rsidR="00314D9C" w:rsidRPr="00771A00" w:rsidRDefault="00314D9C" w:rsidP="00314D9C">
            <w:pPr>
              <w:pStyle w:val="ListParagraph"/>
              <w:numPr>
                <w:ilvl w:val="0"/>
                <w:numId w:val="8"/>
              </w:numPr>
            </w:pPr>
            <w:r>
              <w:t>R</w:t>
            </w:r>
            <w:r w:rsidRPr="00807FCE">
              <w:t>epeated</w:t>
            </w:r>
            <w:r>
              <w:t>, extreme</w:t>
            </w:r>
            <w:r w:rsidRPr="00807FCE">
              <w:t xml:space="preserve"> acts of </w:t>
            </w:r>
            <w:r>
              <w:t xml:space="preserve">bullying (i.e. </w:t>
            </w:r>
            <w:r w:rsidRPr="00807FCE">
              <w:t xml:space="preserve">verbal, psychological or physical </w:t>
            </w:r>
            <w:r w:rsidRPr="00771A00">
              <w:t>aggression between children</w:t>
            </w:r>
            <w:r>
              <w:t>)</w:t>
            </w:r>
            <w:r w:rsidRPr="00771A00">
              <w:t xml:space="preserve"> </w:t>
            </w:r>
          </w:p>
          <w:p w14:paraId="2C90D300" w14:textId="77777777" w:rsidR="00314D9C" w:rsidRDefault="00314D9C" w:rsidP="00314D9C">
            <w:pPr>
              <w:pStyle w:val="ListParagraph"/>
              <w:numPr>
                <w:ilvl w:val="0"/>
                <w:numId w:val="8"/>
              </w:numPr>
            </w:pPr>
            <w:r w:rsidRPr="002C7C06">
              <w:t xml:space="preserve">Children using social media platforms to </w:t>
            </w:r>
            <w:r w:rsidRPr="00D25804">
              <w:t>post derogatory comments or pictures of other</w:t>
            </w:r>
            <w:r>
              <w:t xml:space="preserve"> children</w:t>
            </w:r>
          </w:p>
          <w:p w14:paraId="4AFB62CB" w14:textId="77777777" w:rsidR="00314D9C" w:rsidRDefault="00314D9C" w:rsidP="002F1E54">
            <w:pPr>
              <w:pStyle w:val="ListParagraph"/>
              <w:ind w:left="720" w:firstLine="0"/>
            </w:pPr>
          </w:p>
        </w:tc>
        <w:tc>
          <w:tcPr>
            <w:tcW w:w="4983" w:type="dxa"/>
          </w:tcPr>
          <w:p w14:paraId="2909DDA4" w14:textId="77777777" w:rsidR="00314D9C" w:rsidRDefault="00314D9C" w:rsidP="00314D9C">
            <w:pPr>
              <w:pStyle w:val="ListParagraph"/>
              <w:numPr>
                <w:ilvl w:val="0"/>
                <w:numId w:val="2"/>
              </w:numPr>
            </w:pPr>
            <w:r>
              <w:t>Anti-bullying Procedure/Policy</w:t>
            </w:r>
          </w:p>
          <w:p w14:paraId="7A889286" w14:textId="77777777" w:rsidR="00314D9C" w:rsidRDefault="00314D9C" w:rsidP="00314D9C">
            <w:pPr>
              <w:pStyle w:val="ListParagraph"/>
              <w:numPr>
                <w:ilvl w:val="0"/>
                <w:numId w:val="2"/>
              </w:numPr>
            </w:pPr>
            <w:r>
              <w:t>Supervision of Children Procedure/Policy</w:t>
            </w:r>
          </w:p>
          <w:p w14:paraId="646A167D" w14:textId="77777777" w:rsidR="00314D9C" w:rsidRDefault="00314D9C" w:rsidP="00314D9C">
            <w:pPr>
              <w:pStyle w:val="ListParagraph"/>
              <w:numPr>
                <w:ilvl w:val="0"/>
                <w:numId w:val="2"/>
              </w:numPr>
            </w:pPr>
            <w:r>
              <w:t>Complaints Procedure/Policy</w:t>
            </w:r>
          </w:p>
          <w:p w14:paraId="54EDA455" w14:textId="77777777" w:rsidR="00314D9C" w:rsidRPr="00F37964" w:rsidRDefault="00314D9C" w:rsidP="00314D9C">
            <w:pPr>
              <w:pStyle w:val="ListParagraph"/>
              <w:numPr>
                <w:ilvl w:val="0"/>
                <w:numId w:val="2"/>
              </w:numPr>
            </w:pPr>
            <w:r>
              <w:t>Staff Training Procedure/Policy</w:t>
            </w:r>
          </w:p>
        </w:tc>
      </w:tr>
      <w:tr w:rsidR="00314D9C" w:rsidRPr="001A7DFA" w14:paraId="4617DCCC" w14:textId="77777777" w:rsidTr="007A1EC9">
        <w:tc>
          <w:tcPr>
            <w:tcW w:w="745" w:type="dxa"/>
            <w:tcBorders>
              <w:bottom w:val="single" w:sz="4" w:space="0" w:color="auto"/>
            </w:tcBorders>
          </w:tcPr>
          <w:p w14:paraId="3D89B932" w14:textId="77777777" w:rsidR="00314D9C" w:rsidRPr="001A7DFA" w:rsidRDefault="00314D9C" w:rsidP="002F1E54">
            <w:pPr>
              <w:spacing w:line="360" w:lineRule="auto"/>
              <w:rPr>
                <w:rFonts w:ascii="Arial" w:hAnsi="Arial" w:cs="Arial"/>
              </w:rPr>
            </w:pPr>
            <w:r>
              <w:rPr>
                <w:rFonts w:ascii="Arial" w:hAnsi="Arial" w:cs="Arial"/>
              </w:rPr>
              <w:t>7</w:t>
            </w:r>
          </w:p>
        </w:tc>
        <w:tc>
          <w:tcPr>
            <w:tcW w:w="3486" w:type="dxa"/>
            <w:tcBorders>
              <w:bottom w:val="single" w:sz="4" w:space="0" w:color="auto"/>
            </w:tcBorders>
          </w:tcPr>
          <w:p w14:paraId="67928A14" w14:textId="77777777" w:rsidR="00314D9C" w:rsidRDefault="00314D9C" w:rsidP="002F1E54">
            <w:pPr>
              <w:rPr>
                <w:rFonts w:ascii="Arial" w:hAnsi="Arial" w:cs="Arial"/>
              </w:rPr>
            </w:pPr>
            <w:r>
              <w:rPr>
                <w:rFonts w:ascii="Arial" w:hAnsi="Arial" w:cs="Arial"/>
              </w:rPr>
              <w:t>For example: Risk of harm on outings.</w:t>
            </w:r>
          </w:p>
          <w:p w14:paraId="7BC81613" w14:textId="77777777" w:rsidR="00314D9C" w:rsidRPr="00663D9C" w:rsidRDefault="00314D9C" w:rsidP="002F1E54">
            <w:pPr>
              <w:rPr>
                <w:rFonts w:ascii="Arial" w:hAnsi="Arial" w:cs="Arial"/>
                <w:sz w:val="16"/>
                <w:szCs w:val="16"/>
              </w:rPr>
            </w:pPr>
            <w:r>
              <w:rPr>
                <w:rFonts w:ascii="Arial" w:hAnsi="Arial" w:cs="Arial"/>
              </w:rPr>
              <w:t xml:space="preserve"> </w:t>
            </w:r>
          </w:p>
          <w:p w14:paraId="4603DDEC" w14:textId="77777777" w:rsidR="00314D9C" w:rsidRDefault="00314D9C" w:rsidP="002F1E54">
            <w:pPr>
              <w:rPr>
                <w:rFonts w:ascii="Arial" w:hAnsi="Arial" w:cs="Arial"/>
              </w:rPr>
            </w:pPr>
            <w:r>
              <w:rPr>
                <w:rFonts w:ascii="Arial" w:hAnsi="Arial" w:cs="Arial"/>
              </w:rPr>
              <w:t>Examples of risk include, but are not limited to:</w:t>
            </w:r>
          </w:p>
          <w:p w14:paraId="1D658CDD" w14:textId="77777777" w:rsidR="00314D9C" w:rsidRPr="009425A1" w:rsidRDefault="00314D9C" w:rsidP="00314D9C">
            <w:pPr>
              <w:pStyle w:val="ListParagraph"/>
              <w:numPr>
                <w:ilvl w:val="0"/>
                <w:numId w:val="9"/>
              </w:numPr>
            </w:pPr>
            <w:r w:rsidRPr="002A5C77">
              <w:t>Children placed at risk</w:t>
            </w:r>
            <w:r>
              <w:t xml:space="preserve"> of harm</w:t>
            </w:r>
            <w:r w:rsidRPr="002A5C77">
              <w:t xml:space="preserve"> due to </w:t>
            </w:r>
            <w:r>
              <w:t>inadequate  supervision</w:t>
            </w:r>
            <w:r w:rsidRPr="009425A1">
              <w:t xml:space="preserve"> on outings </w:t>
            </w:r>
          </w:p>
          <w:p w14:paraId="5BD9C3DD" w14:textId="77777777" w:rsidR="00314D9C" w:rsidRDefault="00314D9C" w:rsidP="00314D9C">
            <w:pPr>
              <w:pStyle w:val="ListParagraph"/>
              <w:numPr>
                <w:ilvl w:val="0"/>
                <w:numId w:val="9"/>
              </w:numPr>
            </w:pPr>
            <w:r>
              <w:t>A</w:t>
            </w:r>
            <w:r w:rsidRPr="00D25804">
              <w:t xml:space="preserve"> child </w:t>
            </w:r>
            <w:r w:rsidRPr="00223B42">
              <w:t>go</w:t>
            </w:r>
            <w:r>
              <w:t>ing</w:t>
            </w:r>
            <w:r w:rsidRPr="00223B42">
              <w:t xml:space="preserve"> missing, or is unaccounted </w:t>
            </w:r>
            <w:r>
              <w:t xml:space="preserve">for, for </w:t>
            </w:r>
            <w:r w:rsidRPr="00223B42">
              <w:t>any period of time</w:t>
            </w:r>
          </w:p>
          <w:p w14:paraId="4C3BDD5C" w14:textId="77777777" w:rsidR="00314D9C" w:rsidRPr="0043333D" w:rsidRDefault="00314D9C" w:rsidP="002F1E54">
            <w:pPr>
              <w:rPr>
                <w:rFonts w:ascii="Arial" w:hAnsi="Arial" w:cs="Arial"/>
              </w:rPr>
            </w:pPr>
          </w:p>
        </w:tc>
        <w:tc>
          <w:tcPr>
            <w:tcW w:w="4983" w:type="dxa"/>
            <w:tcBorders>
              <w:bottom w:val="single" w:sz="4" w:space="0" w:color="auto"/>
            </w:tcBorders>
          </w:tcPr>
          <w:p w14:paraId="2FA7F7BA" w14:textId="77777777" w:rsidR="00314D9C" w:rsidRPr="00F37964" w:rsidRDefault="00314D9C" w:rsidP="00314D9C">
            <w:pPr>
              <w:pStyle w:val="ListParagraph"/>
              <w:numPr>
                <w:ilvl w:val="0"/>
                <w:numId w:val="2"/>
              </w:numPr>
            </w:pPr>
            <w:r w:rsidRPr="00F37964">
              <w:t>Outings</w:t>
            </w:r>
            <w:r>
              <w:t xml:space="preserve"> Procedure/</w:t>
            </w:r>
            <w:r w:rsidRPr="00F37964">
              <w:t>Policy</w:t>
            </w:r>
          </w:p>
          <w:p w14:paraId="59D76439" w14:textId="77777777" w:rsidR="00314D9C" w:rsidRPr="00F37964" w:rsidRDefault="00314D9C" w:rsidP="00314D9C">
            <w:pPr>
              <w:pStyle w:val="ListParagraph"/>
              <w:numPr>
                <w:ilvl w:val="0"/>
                <w:numId w:val="2"/>
              </w:numPr>
            </w:pPr>
            <w:r w:rsidRPr="00F37964">
              <w:t>Risk Management</w:t>
            </w:r>
            <w:r>
              <w:t xml:space="preserve"> Procedure/</w:t>
            </w:r>
            <w:r w:rsidRPr="00F37964">
              <w:t xml:space="preserve">Policy </w:t>
            </w:r>
          </w:p>
          <w:p w14:paraId="372CCDC0" w14:textId="77777777" w:rsidR="00314D9C" w:rsidRPr="00F37964" w:rsidRDefault="00314D9C" w:rsidP="00314D9C">
            <w:pPr>
              <w:pStyle w:val="ListParagraph"/>
              <w:numPr>
                <w:ilvl w:val="0"/>
                <w:numId w:val="2"/>
              </w:numPr>
            </w:pPr>
            <w:r w:rsidRPr="00F37964">
              <w:t xml:space="preserve">Staff Training </w:t>
            </w:r>
            <w:r>
              <w:t>Procedure/</w:t>
            </w:r>
            <w:r w:rsidRPr="00F37964">
              <w:t xml:space="preserve">Policy </w:t>
            </w:r>
          </w:p>
          <w:p w14:paraId="4CDE1FEE" w14:textId="77777777" w:rsidR="00314D9C" w:rsidRDefault="00314D9C" w:rsidP="00314D9C">
            <w:pPr>
              <w:pStyle w:val="ListParagraph"/>
              <w:numPr>
                <w:ilvl w:val="0"/>
                <w:numId w:val="2"/>
              </w:numPr>
            </w:pPr>
            <w:r>
              <w:t>Child Safeguarding Procedure/Policy</w:t>
            </w:r>
            <w:r w:rsidRPr="00F37964">
              <w:t xml:space="preserve"> </w:t>
            </w:r>
          </w:p>
          <w:p w14:paraId="007BDDDC" w14:textId="77777777" w:rsidR="00314D9C" w:rsidRDefault="00314D9C" w:rsidP="00314D9C">
            <w:pPr>
              <w:pStyle w:val="ListParagraph"/>
              <w:numPr>
                <w:ilvl w:val="0"/>
                <w:numId w:val="2"/>
              </w:numPr>
            </w:pPr>
            <w:r>
              <w:t>Critical Incident Procedure/Policy</w:t>
            </w:r>
          </w:p>
          <w:p w14:paraId="2AFADFB8" w14:textId="77777777" w:rsidR="00314D9C" w:rsidRPr="00F37964" w:rsidRDefault="00314D9C" w:rsidP="002F1E54"/>
          <w:p w14:paraId="7565626B" w14:textId="77777777" w:rsidR="00314D9C" w:rsidRDefault="00314D9C" w:rsidP="002F1E54">
            <w:pPr>
              <w:pStyle w:val="ListParagraph"/>
              <w:ind w:left="720" w:firstLine="0"/>
            </w:pPr>
          </w:p>
          <w:p w14:paraId="4D7DA0A3" w14:textId="77777777" w:rsidR="000F7677" w:rsidRDefault="000F7677" w:rsidP="002F1E54">
            <w:pPr>
              <w:pStyle w:val="ListParagraph"/>
              <w:ind w:left="720" w:firstLine="0"/>
            </w:pPr>
          </w:p>
          <w:p w14:paraId="678875E3" w14:textId="77777777" w:rsidR="000F7677" w:rsidRDefault="000F7677" w:rsidP="002F1E54">
            <w:pPr>
              <w:pStyle w:val="ListParagraph"/>
              <w:ind w:left="720" w:firstLine="0"/>
            </w:pPr>
          </w:p>
          <w:p w14:paraId="791F7C26" w14:textId="77777777" w:rsidR="000F7677" w:rsidRDefault="000F7677" w:rsidP="002F1E54">
            <w:pPr>
              <w:pStyle w:val="ListParagraph"/>
              <w:ind w:left="720" w:firstLine="0"/>
            </w:pPr>
          </w:p>
          <w:p w14:paraId="47EAB338" w14:textId="77777777" w:rsidR="000F7677" w:rsidRDefault="000F7677" w:rsidP="002F1E54">
            <w:pPr>
              <w:pStyle w:val="ListParagraph"/>
              <w:ind w:left="720" w:firstLine="0"/>
            </w:pPr>
          </w:p>
          <w:p w14:paraId="11EA3719" w14:textId="77777777" w:rsidR="000F7677" w:rsidRDefault="000F7677" w:rsidP="002F1E54">
            <w:pPr>
              <w:pStyle w:val="ListParagraph"/>
              <w:ind w:left="720" w:firstLine="0"/>
            </w:pPr>
          </w:p>
          <w:p w14:paraId="6150860F" w14:textId="77777777" w:rsidR="000F7677" w:rsidRDefault="000F7677" w:rsidP="002F1E54">
            <w:pPr>
              <w:pStyle w:val="ListParagraph"/>
              <w:ind w:left="720" w:firstLine="0"/>
            </w:pPr>
          </w:p>
          <w:p w14:paraId="6933CE54" w14:textId="77777777" w:rsidR="000F7677" w:rsidRDefault="000F7677" w:rsidP="002F1E54">
            <w:pPr>
              <w:pStyle w:val="ListParagraph"/>
              <w:ind w:left="720" w:firstLine="0"/>
            </w:pPr>
          </w:p>
          <w:p w14:paraId="037F6767" w14:textId="77777777" w:rsidR="000F7677" w:rsidRDefault="000F7677" w:rsidP="002F1E54">
            <w:pPr>
              <w:pStyle w:val="ListParagraph"/>
              <w:ind w:left="720" w:firstLine="0"/>
            </w:pPr>
          </w:p>
          <w:p w14:paraId="49AE89B3" w14:textId="77777777" w:rsidR="000F7677" w:rsidRDefault="000F7677" w:rsidP="002F1E54">
            <w:pPr>
              <w:pStyle w:val="ListParagraph"/>
              <w:ind w:left="720" w:firstLine="0"/>
            </w:pPr>
          </w:p>
          <w:p w14:paraId="47E5631B" w14:textId="77777777" w:rsidR="000F7677" w:rsidRPr="00F37964" w:rsidRDefault="000F7677" w:rsidP="002F1E54">
            <w:pPr>
              <w:pStyle w:val="ListParagraph"/>
              <w:ind w:left="720" w:firstLine="0"/>
            </w:pPr>
          </w:p>
        </w:tc>
      </w:tr>
      <w:tr w:rsidR="00314D9C" w14:paraId="7BE16FD6" w14:textId="77777777" w:rsidTr="00663D9C">
        <w:tc>
          <w:tcPr>
            <w:tcW w:w="9214" w:type="dxa"/>
            <w:gridSpan w:val="3"/>
          </w:tcPr>
          <w:p w14:paraId="1C7E5DB8" w14:textId="77777777" w:rsidR="00314D9C" w:rsidRPr="00314D9C" w:rsidRDefault="00314D9C" w:rsidP="00314D9C">
            <w:pPr>
              <w:numPr>
                <w:ilvl w:val="0"/>
                <w:numId w:val="1"/>
              </w:numPr>
              <w:pBdr>
                <w:top w:val="single" w:sz="4" w:space="2" w:color="auto"/>
                <w:left w:val="single" w:sz="4" w:space="4" w:color="auto"/>
                <w:bottom w:val="single" w:sz="4" w:space="1" w:color="auto"/>
                <w:right w:val="single" w:sz="4" w:space="4" w:color="auto"/>
              </w:pBdr>
              <w:autoSpaceDE w:val="0"/>
              <w:autoSpaceDN w:val="0"/>
              <w:adjustRightInd w:val="0"/>
              <w:spacing w:line="360" w:lineRule="auto"/>
              <w:ind w:left="426" w:hanging="426"/>
              <w:contextualSpacing/>
              <w:rPr>
                <w:rFonts w:ascii="Arial" w:eastAsia="Arial" w:hAnsi="Arial" w:cs="Arial"/>
                <w:b/>
                <w:lang w:val="en-US" w:bidi="en-US"/>
              </w:rPr>
            </w:pPr>
            <w:bookmarkStart w:id="4" w:name="_Toc454360036"/>
            <w:bookmarkStart w:id="5" w:name="_Toc454445298"/>
            <w:bookmarkStart w:id="6" w:name="_Toc454445458"/>
            <w:bookmarkStart w:id="7" w:name="_Toc454445528"/>
            <w:r w:rsidRPr="00314D9C">
              <w:rPr>
                <w:rFonts w:ascii="Arial" w:eastAsia="Arial" w:hAnsi="Arial" w:cs="Arial"/>
                <w:b/>
                <w:lang w:val="en-US" w:bidi="en-US"/>
              </w:rPr>
              <w:lastRenderedPageBreak/>
              <w:t>Procedures</w:t>
            </w:r>
            <w:bookmarkEnd w:id="4"/>
            <w:bookmarkEnd w:id="5"/>
            <w:bookmarkEnd w:id="6"/>
            <w:bookmarkEnd w:id="7"/>
          </w:p>
          <w:p w14:paraId="36DE2CFE" w14:textId="77777777" w:rsidR="00314D9C" w:rsidRPr="00314D9C" w:rsidRDefault="00314D9C" w:rsidP="00314D9C">
            <w:pPr>
              <w:pBdr>
                <w:top w:val="single" w:sz="4" w:space="2" w:color="auto"/>
                <w:left w:val="single" w:sz="4" w:space="4" w:color="auto"/>
                <w:bottom w:val="single" w:sz="4" w:space="1" w:color="auto"/>
                <w:right w:val="single" w:sz="4" w:space="4" w:color="auto"/>
              </w:pBdr>
              <w:autoSpaceDE w:val="0"/>
              <w:autoSpaceDN w:val="0"/>
              <w:adjustRightInd w:val="0"/>
              <w:contextualSpacing/>
              <w:rPr>
                <w:rFonts w:ascii="Arial" w:eastAsia="Calibri" w:hAnsi="Arial" w:cs="Arial"/>
                <w:i/>
                <w:color w:val="365F91"/>
              </w:rPr>
            </w:pPr>
            <w:r w:rsidRPr="00314D9C">
              <w:rPr>
                <w:rFonts w:ascii="Arial" w:eastAsia="Calibri" w:hAnsi="Arial" w:cs="Arial"/>
                <w:b/>
                <w:color w:val="365F91"/>
              </w:rPr>
              <w:t xml:space="preserve">Guidance note: </w:t>
            </w:r>
            <w:r w:rsidRPr="00314D9C">
              <w:rPr>
                <w:rFonts w:ascii="Arial" w:eastAsia="Calibri" w:hAnsi="Arial" w:cs="Arial"/>
                <w:i/>
                <w:color w:val="365F91"/>
              </w:rPr>
              <w:t xml:space="preserve">The following text outlines the procedures which are specified in the Children First Act, 2015 and must appear in the Child Safeguarding Statement. </w:t>
            </w:r>
          </w:p>
          <w:p w14:paraId="0470DB40" w14:textId="77777777" w:rsidR="00314D9C" w:rsidRPr="00663D9C" w:rsidRDefault="00314D9C" w:rsidP="00314D9C">
            <w:pPr>
              <w:pBdr>
                <w:top w:val="single" w:sz="4" w:space="2" w:color="auto"/>
                <w:left w:val="single" w:sz="4" w:space="4" w:color="auto"/>
                <w:bottom w:val="single" w:sz="4" w:space="1" w:color="auto"/>
                <w:right w:val="single" w:sz="4" w:space="4" w:color="auto"/>
              </w:pBdr>
              <w:autoSpaceDE w:val="0"/>
              <w:autoSpaceDN w:val="0"/>
              <w:adjustRightInd w:val="0"/>
              <w:contextualSpacing/>
              <w:rPr>
                <w:rFonts w:ascii="Arial" w:eastAsia="Calibri" w:hAnsi="Arial" w:cs="Arial"/>
                <w:b/>
                <w:i/>
                <w:color w:val="365F91"/>
                <w:sz w:val="16"/>
                <w:szCs w:val="16"/>
              </w:rPr>
            </w:pPr>
          </w:p>
          <w:p w14:paraId="7897EAF5" w14:textId="77777777" w:rsidR="00314D9C" w:rsidRDefault="00314D9C" w:rsidP="00314D9C">
            <w:pPr>
              <w:pBdr>
                <w:top w:val="single" w:sz="4" w:space="2" w:color="auto"/>
                <w:left w:val="single" w:sz="4" w:space="4" w:color="auto"/>
                <w:bottom w:val="single" w:sz="4" w:space="1" w:color="auto"/>
                <w:right w:val="single" w:sz="4" w:space="4" w:color="auto"/>
              </w:pBdr>
              <w:rPr>
                <w:rFonts w:ascii="Arial" w:eastAsia="Calibri" w:hAnsi="Arial" w:cs="Arial"/>
              </w:rPr>
            </w:pPr>
            <w:r w:rsidRPr="00314D9C">
              <w:rPr>
                <w:rFonts w:ascii="Arial" w:eastAsia="Calibri" w:hAnsi="Arial" w:cs="Arial"/>
              </w:rPr>
              <w:t xml:space="preserve">Our Child Safeguarding Statement has been developed in line with requirements under the Children First Act 2015, Children First: National Guidance for the Protection and Welfare of Children 2017, and Tusla’s Child Safeguarding: A Guide for Policy, Procedure and Practice. </w:t>
            </w:r>
          </w:p>
          <w:p w14:paraId="771DA87F" w14:textId="77777777" w:rsidR="00314D9C" w:rsidRPr="00663D9C" w:rsidRDefault="00314D9C" w:rsidP="00314D9C">
            <w:pPr>
              <w:pBdr>
                <w:top w:val="single" w:sz="4" w:space="2" w:color="auto"/>
                <w:left w:val="single" w:sz="4" w:space="4" w:color="auto"/>
                <w:bottom w:val="single" w:sz="4" w:space="1" w:color="auto"/>
                <w:right w:val="single" w:sz="4" w:space="4" w:color="auto"/>
              </w:pBdr>
              <w:rPr>
                <w:rFonts w:ascii="Arial" w:eastAsia="Calibri" w:hAnsi="Arial" w:cs="Arial"/>
                <w:sz w:val="16"/>
                <w:szCs w:val="16"/>
              </w:rPr>
            </w:pPr>
          </w:p>
          <w:p w14:paraId="47D5F4C4" w14:textId="77777777" w:rsidR="00A53A3B" w:rsidRDefault="00314D9C" w:rsidP="00314D9C">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The </w:t>
            </w:r>
            <w:r w:rsidRPr="001A7DFA">
              <w:rPr>
                <w:rFonts w:ascii="Arial" w:hAnsi="Arial" w:cs="Arial"/>
              </w:rPr>
              <w:t xml:space="preserve">procedures listed in our </w:t>
            </w:r>
            <w:r>
              <w:rPr>
                <w:rFonts w:ascii="Arial" w:hAnsi="Arial" w:cs="Arial"/>
              </w:rPr>
              <w:t>R</w:t>
            </w:r>
            <w:r w:rsidRPr="001A7DFA">
              <w:rPr>
                <w:rFonts w:ascii="Arial" w:hAnsi="Arial" w:cs="Arial"/>
              </w:rPr>
              <w:t xml:space="preserve">isk </w:t>
            </w:r>
            <w:r>
              <w:rPr>
                <w:rFonts w:ascii="Arial" w:hAnsi="Arial" w:cs="Arial"/>
              </w:rPr>
              <w:t>A</w:t>
            </w:r>
            <w:r w:rsidRPr="001A7DFA">
              <w:rPr>
                <w:rFonts w:ascii="Arial" w:hAnsi="Arial" w:cs="Arial"/>
              </w:rPr>
              <w:t>ssessment</w:t>
            </w:r>
            <w:r>
              <w:rPr>
                <w:rFonts w:ascii="Arial" w:hAnsi="Arial" w:cs="Arial"/>
              </w:rPr>
              <w:t xml:space="preserve"> and the Specified Procedures below </w:t>
            </w:r>
            <w:r w:rsidRPr="001A7DFA">
              <w:rPr>
                <w:rFonts w:ascii="Arial" w:hAnsi="Arial" w:cs="Arial"/>
              </w:rPr>
              <w:t>support our intention to safeguard children while they are availing of our service:</w:t>
            </w:r>
          </w:p>
          <w:p w14:paraId="761BDAF1" w14:textId="77777777" w:rsidR="00314D9C" w:rsidRPr="00663D9C" w:rsidRDefault="00314D9C" w:rsidP="00314D9C">
            <w:pPr>
              <w:pBdr>
                <w:top w:val="single" w:sz="4" w:space="2" w:color="auto"/>
                <w:left w:val="single" w:sz="4" w:space="4" w:color="auto"/>
                <w:bottom w:val="single" w:sz="4" w:space="1" w:color="auto"/>
                <w:right w:val="single" w:sz="4" w:space="4" w:color="auto"/>
              </w:pBdr>
              <w:rPr>
                <w:rFonts w:ascii="Arial" w:hAnsi="Arial" w:cs="Arial"/>
                <w:sz w:val="16"/>
                <w:szCs w:val="16"/>
              </w:rPr>
            </w:pPr>
            <w:r w:rsidRPr="001A7DFA">
              <w:rPr>
                <w:rFonts w:ascii="Arial" w:hAnsi="Arial" w:cs="Arial"/>
              </w:rPr>
              <w:t xml:space="preserve"> </w:t>
            </w:r>
          </w:p>
          <w:p w14:paraId="25AB444A" w14:textId="77777777" w:rsidR="00663D9C" w:rsidRDefault="00314D9C" w:rsidP="00314D9C">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4F18A6">
              <w:rPr>
                <w:rFonts w:ascii="Arial" w:hAnsi="Arial" w:cs="Arial"/>
              </w:rPr>
              <w:t xml:space="preserve">Procedure for the management of allegations of abuse or misconduct against </w:t>
            </w:r>
            <w:r>
              <w:rPr>
                <w:rFonts w:ascii="Arial" w:hAnsi="Arial" w:cs="Arial"/>
              </w:rPr>
              <w:t xml:space="preserve">     </w:t>
            </w:r>
            <w:r w:rsidR="00663D9C">
              <w:rPr>
                <w:rFonts w:ascii="Arial" w:hAnsi="Arial" w:cs="Arial"/>
              </w:rPr>
              <w:t xml:space="preserve"> </w:t>
            </w:r>
          </w:p>
          <w:p w14:paraId="3667A4B9" w14:textId="77777777" w:rsidR="00314D9C" w:rsidRDefault="00663D9C" w:rsidP="00314D9C">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00314D9C" w:rsidRPr="0039225C">
              <w:rPr>
                <w:rFonts w:ascii="Arial" w:hAnsi="Arial" w:cs="Arial"/>
              </w:rPr>
              <w:t>w</w:t>
            </w:r>
            <w:r w:rsidR="00314D9C">
              <w:rPr>
                <w:rFonts w:ascii="Arial" w:hAnsi="Arial" w:cs="Arial"/>
              </w:rPr>
              <w:t>orkers/</w:t>
            </w:r>
            <w:r w:rsidR="00314D9C" w:rsidRPr="004F18A6">
              <w:rPr>
                <w:rFonts w:ascii="Arial" w:hAnsi="Arial" w:cs="Arial"/>
              </w:rPr>
              <w:t>volunteers of a child availing of our service</w:t>
            </w:r>
            <w:r w:rsidR="00314D9C">
              <w:rPr>
                <w:rFonts w:ascii="Arial" w:hAnsi="Arial" w:cs="Arial"/>
              </w:rPr>
              <w:t>;</w:t>
            </w:r>
          </w:p>
          <w:p w14:paraId="41271EE1" w14:textId="77777777" w:rsidR="00663D9C" w:rsidRDefault="00314D9C" w:rsidP="00314D9C">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4F18A6">
              <w:rPr>
                <w:rFonts w:ascii="Arial" w:hAnsi="Arial" w:cs="Arial"/>
              </w:rPr>
              <w:t>Procedure for the safe recruitment and selection of workers and volunteers to work</w:t>
            </w:r>
            <w:r>
              <w:rPr>
                <w:rFonts w:ascii="Arial" w:hAnsi="Arial" w:cs="Arial"/>
              </w:rPr>
              <w:t xml:space="preserve"> </w:t>
            </w:r>
            <w:r w:rsidRPr="004F18A6">
              <w:rPr>
                <w:rFonts w:ascii="Arial" w:hAnsi="Arial" w:cs="Arial"/>
              </w:rPr>
              <w:t xml:space="preserve">with </w:t>
            </w:r>
          </w:p>
          <w:p w14:paraId="14D87721" w14:textId="77777777" w:rsidR="00314D9C" w:rsidRDefault="00663D9C" w:rsidP="00314D9C">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00314D9C">
              <w:rPr>
                <w:rFonts w:ascii="Arial" w:hAnsi="Arial" w:cs="Arial"/>
              </w:rPr>
              <w:t>c</w:t>
            </w:r>
            <w:r w:rsidR="00314D9C" w:rsidRPr="004F18A6">
              <w:rPr>
                <w:rFonts w:ascii="Arial" w:hAnsi="Arial" w:cs="Arial"/>
              </w:rPr>
              <w:t>hildren</w:t>
            </w:r>
            <w:r w:rsidR="00314D9C">
              <w:rPr>
                <w:rFonts w:ascii="Arial" w:hAnsi="Arial" w:cs="Arial"/>
              </w:rPr>
              <w:t>;</w:t>
            </w:r>
          </w:p>
          <w:p w14:paraId="4F5EFB36" w14:textId="77777777" w:rsidR="00663D9C" w:rsidRDefault="00314D9C" w:rsidP="00A53A3B">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4F18A6">
              <w:rPr>
                <w:rFonts w:ascii="Arial" w:hAnsi="Arial" w:cs="Arial"/>
              </w:rPr>
              <w:t xml:space="preserve">Procedure for provision of and access to child safeguarding training and information, </w:t>
            </w:r>
            <w:r>
              <w:rPr>
                <w:rFonts w:ascii="Arial" w:hAnsi="Arial" w:cs="Arial"/>
              </w:rPr>
              <w:t xml:space="preserve">       </w:t>
            </w:r>
            <w:r w:rsidR="00663D9C">
              <w:rPr>
                <w:rFonts w:ascii="Arial" w:hAnsi="Arial" w:cs="Arial"/>
              </w:rPr>
              <w:t xml:space="preserve"> </w:t>
            </w:r>
          </w:p>
          <w:p w14:paraId="09D838BD" w14:textId="77777777" w:rsidR="00A53A3B" w:rsidRDefault="00663D9C" w:rsidP="00A53A3B">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00314D9C" w:rsidRPr="004F18A6">
              <w:rPr>
                <w:rFonts w:ascii="Arial" w:hAnsi="Arial" w:cs="Arial"/>
              </w:rPr>
              <w:t>including the identification of the occurrence of harm</w:t>
            </w:r>
            <w:r w:rsidR="00314D9C">
              <w:rPr>
                <w:rFonts w:ascii="Arial" w:hAnsi="Arial" w:cs="Arial"/>
              </w:rPr>
              <w:t>;</w:t>
            </w:r>
          </w:p>
          <w:p w14:paraId="47055046" w14:textId="77777777" w:rsidR="00A53A3B" w:rsidRDefault="00314D9C" w:rsidP="00A53A3B">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4F18A6">
              <w:rPr>
                <w:rFonts w:ascii="Arial" w:hAnsi="Arial" w:cs="Arial"/>
              </w:rPr>
              <w:t>Procedure for the reporting of child protection or welfare concerns to Tusla</w:t>
            </w:r>
            <w:r>
              <w:rPr>
                <w:rFonts w:ascii="Arial" w:hAnsi="Arial" w:cs="Arial"/>
              </w:rPr>
              <w:t>;</w:t>
            </w:r>
          </w:p>
          <w:p w14:paraId="31E56E50" w14:textId="77777777" w:rsidR="00663D9C" w:rsidRDefault="00314D9C" w:rsidP="00A53A3B">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4F18A6">
              <w:rPr>
                <w:rFonts w:ascii="Arial" w:hAnsi="Arial" w:cs="Arial"/>
              </w:rPr>
              <w:t xml:space="preserve">Procedure for maintaining a list of the persons (if any) in the relevant service who are </w:t>
            </w:r>
            <w:r>
              <w:rPr>
                <w:rFonts w:ascii="Arial" w:hAnsi="Arial" w:cs="Arial"/>
              </w:rPr>
              <w:t xml:space="preserve">     </w:t>
            </w:r>
            <w:r w:rsidR="00663D9C">
              <w:rPr>
                <w:rFonts w:ascii="Arial" w:hAnsi="Arial" w:cs="Arial"/>
              </w:rPr>
              <w:t xml:space="preserve"> </w:t>
            </w:r>
          </w:p>
          <w:p w14:paraId="49C5C795" w14:textId="77777777" w:rsidR="00A53A3B" w:rsidRDefault="00663D9C" w:rsidP="00A53A3B">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00314D9C" w:rsidRPr="004F18A6">
              <w:rPr>
                <w:rFonts w:ascii="Arial" w:hAnsi="Arial" w:cs="Arial"/>
              </w:rPr>
              <w:t>mandated persons</w:t>
            </w:r>
            <w:r w:rsidR="00314D9C">
              <w:rPr>
                <w:rFonts w:ascii="Arial" w:hAnsi="Arial" w:cs="Arial"/>
              </w:rPr>
              <w:t>;</w:t>
            </w:r>
          </w:p>
          <w:p w14:paraId="438674C6" w14:textId="77777777" w:rsidR="00A53A3B" w:rsidRDefault="00314D9C" w:rsidP="00A53A3B">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4F18A6">
              <w:rPr>
                <w:rFonts w:ascii="Arial" w:hAnsi="Arial" w:cs="Arial"/>
              </w:rPr>
              <w:t>Procedure f</w:t>
            </w:r>
            <w:r>
              <w:rPr>
                <w:rFonts w:ascii="Arial" w:hAnsi="Arial" w:cs="Arial"/>
              </w:rPr>
              <w:t>or appointing a Relevant Person.</w:t>
            </w:r>
          </w:p>
          <w:p w14:paraId="183A9B03" w14:textId="77777777" w:rsidR="00A53A3B" w:rsidRDefault="00A53A3B" w:rsidP="00A53A3B">
            <w:pPr>
              <w:pBdr>
                <w:top w:val="single" w:sz="4" w:space="2" w:color="auto"/>
                <w:left w:val="single" w:sz="4" w:space="4" w:color="auto"/>
                <w:bottom w:val="single" w:sz="4" w:space="1" w:color="auto"/>
                <w:right w:val="single" w:sz="4" w:space="4" w:color="auto"/>
              </w:pBdr>
              <w:rPr>
                <w:rFonts w:ascii="Arial" w:hAnsi="Arial" w:cs="Arial"/>
              </w:rPr>
            </w:pPr>
          </w:p>
          <w:p w14:paraId="1B5975B8" w14:textId="77777777" w:rsidR="00A53A3B" w:rsidRDefault="00314D9C" w:rsidP="00A53A3B">
            <w:pPr>
              <w:pBdr>
                <w:top w:val="single" w:sz="4" w:space="2" w:color="auto"/>
                <w:left w:val="single" w:sz="4" w:space="4" w:color="auto"/>
                <w:bottom w:val="single" w:sz="4" w:space="1" w:color="auto"/>
                <w:right w:val="single" w:sz="4" w:space="4" w:color="auto"/>
              </w:pBdr>
              <w:rPr>
                <w:rFonts w:ascii="Arial" w:hAnsi="Arial" w:cs="Arial"/>
              </w:rPr>
            </w:pPr>
            <w:r w:rsidRPr="00F57751">
              <w:rPr>
                <w:rFonts w:ascii="Arial" w:hAnsi="Arial" w:cs="Arial"/>
              </w:rPr>
              <w:t>This Child Safeguarding Statement will be displayed prominently.</w:t>
            </w:r>
          </w:p>
          <w:p w14:paraId="5205CD17" w14:textId="77777777" w:rsidR="00A53A3B" w:rsidRDefault="00A53A3B" w:rsidP="00A53A3B">
            <w:pPr>
              <w:pBdr>
                <w:top w:val="single" w:sz="4" w:space="2" w:color="auto"/>
                <w:left w:val="single" w:sz="4" w:space="4" w:color="auto"/>
                <w:bottom w:val="single" w:sz="4" w:space="1" w:color="auto"/>
                <w:right w:val="single" w:sz="4" w:space="4" w:color="auto"/>
              </w:pBdr>
              <w:rPr>
                <w:rFonts w:ascii="Arial" w:hAnsi="Arial" w:cs="Arial"/>
              </w:rPr>
            </w:pPr>
          </w:p>
          <w:p w14:paraId="4399BC81" w14:textId="77777777" w:rsidR="00314D9C" w:rsidRPr="00314D9C" w:rsidRDefault="00314D9C" w:rsidP="00A53A3B">
            <w:pPr>
              <w:pBdr>
                <w:top w:val="single" w:sz="4" w:space="2" w:color="auto"/>
                <w:left w:val="single" w:sz="4" w:space="4" w:color="auto"/>
                <w:bottom w:val="single" w:sz="4" w:space="1" w:color="auto"/>
                <w:right w:val="single" w:sz="4" w:space="4" w:color="auto"/>
              </w:pBdr>
              <w:rPr>
                <w:rFonts w:ascii="Arial" w:hAnsi="Arial" w:cs="Arial"/>
              </w:rPr>
            </w:pPr>
            <w:r w:rsidRPr="00F57751">
              <w:rPr>
                <w:rFonts w:ascii="Arial" w:hAnsi="Arial" w:cs="Arial"/>
              </w:rPr>
              <w:t>All procedures will be made available to staff</w:t>
            </w:r>
            <w:r>
              <w:rPr>
                <w:rFonts w:ascii="Arial" w:hAnsi="Arial" w:cs="Arial"/>
              </w:rPr>
              <w:t xml:space="preserve">, </w:t>
            </w:r>
            <w:r w:rsidRPr="00F57751">
              <w:rPr>
                <w:rFonts w:ascii="Arial" w:hAnsi="Arial" w:cs="Arial"/>
              </w:rPr>
              <w:t>parents, young people, members of the public and Tusla</w:t>
            </w:r>
            <w:r>
              <w:rPr>
                <w:rFonts w:ascii="Arial" w:hAnsi="Arial" w:cs="Arial"/>
              </w:rPr>
              <w:t>,</w:t>
            </w:r>
            <w:r w:rsidRPr="00F57751">
              <w:rPr>
                <w:rFonts w:ascii="Arial" w:hAnsi="Arial" w:cs="Arial"/>
              </w:rPr>
              <w:t xml:space="preserve"> if requested.</w:t>
            </w:r>
          </w:p>
        </w:tc>
      </w:tr>
      <w:tr w:rsidR="00314D9C" w14:paraId="5749E461" w14:textId="77777777" w:rsidTr="00663D9C">
        <w:tc>
          <w:tcPr>
            <w:tcW w:w="9214" w:type="dxa"/>
            <w:gridSpan w:val="3"/>
          </w:tcPr>
          <w:p w14:paraId="128C4FD1" w14:textId="77777777" w:rsidR="00314D9C" w:rsidRPr="0097317A" w:rsidRDefault="00314D9C" w:rsidP="00314D9C">
            <w:pPr>
              <w:pStyle w:val="ListParagraph"/>
              <w:widowControl/>
              <w:numPr>
                <w:ilvl w:val="0"/>
                <w:numId w:val="1"/>
              </w:numPr>
              <w:pBdr>
                <w:top w:val="single" w:sz="4" w:space="2" w:color="auto"/>
                <w:left w:val="single" w:sz="4" w:space="4" w:color="auto"/>
                <w:bottom w:val="single" w:sz="4" w:space="0" w:color="auto"/>
                <w:right w:val="single" w:sz="4" w:space="4" w:color="auto"/>
              </w:pBdr>
              <w:adjustRightInd w:val="0"/>
              <w:spacing w:line="360" w:lineRule="auto"/>
              <w:ind w:left="426" w:hanging="426"/>
              <w:contextualSpacing/>
              <w:rPr>
                <w:b/>
              </w:rPr>
            </w:pPr>
            <w:r w:rsidRPr="001A7DFA">
              <w:rPr>
                <w:b/>
              </w:rPr>
              <w:t>Implementation</w:t>
            </w:r>
            <w:r>
              <w:rPr>
                <w:b/>
              </w:rPr>
              <w:t xml:space="preserve"> and Review</w:t>
            </w:r>
          </w:p>
          <w:p w14:paraId="2BDECE22" w14:textId="77777777" w:rsidR="00314D9C" w:rsidRPr="001461D9" w:rsidRDefault="00314D9C" w:rsidP="00314D9C">
            <w:pPr>
              <w:pBdr>
                <w:top w:val="single" w:sz="4" w:space="2" w:color="auto"/>
                <w:left w:val="single" w:sz="4" w:space="4" w:color="auto"/>
                <w:bottom w:val="single" w:sz="4" w:space="0" w:color="auto"/>
                <w:right w:val="single" w:sz="4" w:space="4" w:color="auto"/>
              </w:pBdr>
              <w:rPr>
                <w:rFonts w:ascii="Arial" w:hAnsi="Arial" w:cs="Arial"/>
                <w:i/>
                <w:color w:val="5B9BD5" w:themeColor="accent1"/>
              </w:rPr>
            </w:pPr>
            <w:r w:rsidRPr="001461D9">
              <w:rPr>
                <w:rFonts w:ascii="Arial" w:hAnsi="Arial" w:cs="Arial"/>
                <w:b/>
                <w:color w:val="5B9BD5" w:themeColor="accent1"/>
              </w:rPr>
              <w:t>Guidance note:</w:t>
            </w:r>
            <w:r w:rsidRPr="001461D9">
              <w:rPr>
                <w:rFonts w:ascii="Arial" w:hAnsi="Arial" w:cs="Arial"/>
                <w:color w:val="5B9BD5" w:themeColor="accent1"/>
              </w:rPr>
              <w:t xml:space="preserve"> </w:t>
            </w:r>
            <w:r w:rsidRPr="001461D9">
              <w:rPr>
                <w:rFonts w:ascii="Arial" w:hAnsi="Arial" w:cs="Arial"/>
                <w:i/>
                <w:color w:val="5B9BD5" w:themeColor="accent1"/>
              </w:rPr>
              <w:t xml:space="preserve">At a minimum, reviews must be </w:t>
            </w:r>
            <w:r>
              <w:rPr>
                <w:rFonts w:ascii="Arial" w:hAnsi="Arial" w:cs="Arial"/>
                <w:i/>
                <w:color w:val="5B9BD5" w:themeColor="accent1"/>
              </w:rPr>
              <w:t>carried out every</w:t>
            </w:r>
            <w:r w:rsidRPr="001461D9">
              <w:rPr>
                <w:rFonts w:ascii="Arial" w:hAnsi="Arial" w:cs="Arial"/>
                <w:i/>
                <w:color w:val="5B9BD5" w:themeColor="accent1"/>
              </w:rPr>
              <w:t xml:space="preserve"> 24 months. The</w:t>
            </w:r>
            <w:r>
              <w:rPr>
                <w:rFonts w:ascii="Arial" w:hAnsi="Arial" w:cs="Arial"/>
                <w:i/>
                <w:color w:val="5B9BD5" w:themeColor="accent1"/>
              </w:rPr>
              <w:t xml:space="preserve"> Provider of the Relevant Service has</w:t>
            </w:r>
            <w:r w:rsidRPr="001461D9">
              <w:rPr>
                <w:rFonts w:ascii="Arial" w:hAnsi="Arial" w:cs="Arial"/>
                <w:i/>
                <w:color w:val="5B9BD5" w:themeColor="accent1"/>
              </w:rPr>
              <w:t xml:space="preserve"> overall responsibility for the organisation. This may be the Chief Executive Officer, chairperson of a </w:t>
            </w:r>
            <w:r>
              <w:rPr>
                <w:rFonts w:ascii="Arial" w:hAnsi="Arial" w:cs="Arial"/>
                <w:i/>
                <w:color w:val="5B9BD5" w:themeColor="accent1"/>
              </w:rPr>
              <w:t>B</w:t>
            </w:r>
            <w:r w:rsidRPr="001461D9">
              <w:rPr>
                <w:rFonts w:ascii="Arial" w:hAnsi="Arial" w:cs="Arial"/>
                <w:i/>
                <w:color w:val="5B9BD5" w:themeColor="accent1"/>
              </w:rPr>
              <w:t xml:space="preserve">oard of </w:t>
            </w:r>
            <w:r>
              <w:rPr>
                <w:rFonts w:ascii="Arial" w:hAnsi="Arial" w:cs="Arial"/>
                <w:i/>
                <w:color w:val="5B9BD5" w:themeColor="accent1"/>
              </w:rPr>
              <w:t>M</w:t>
            </w:r>
            <w:r w:rsidRPr="001461D9">
              <w:rPr>
                <w:rFonts w:ascii="Arial" w:hAnsi="Arial" w:cs="Arial"/>
                <w:i/>
                <w:color w:val="5B9BD5" w:themeColor="accent1"/>
              </w:rPr>
              <w:t>anagement, owner/operator, etc.</w:t>
            </w:r>
          </w:p>
          <w:p w14:paraId="1D96B396" w14:textId="77777777" w:rsidR="00314D9C" w:rsidRDefault="00314D9C" w:rsidP="00314D9C">
            <w:pPr>
              <w:pBdr>
                <w:top w:val="single" w:sz="4" w:space="2" w:color="auto"/>
                <w:left w:val="single" w:sz="4" w:space="4" w:color="auto"/>
                <w:bottom w:val="single" w:sz="4" w:space="0" w:color="auto"/>
                <w:right w:val="single" w:sz="4" w:space="4" w:color="auto"/>
              </w:pBdr>
              <w:spacing w:line="360" w:lineRule="auto"/>
              <w:rPr>
                <w:rFonts w:ascii="Arial" w:hAnsi="Arial" w:cs="Arial"/>
              </w:rPr>
            </w:pPr>
          </w:p>
          <w:p w14:paraId="3974550A"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rPr>
            </w:pPr>
            <w:r w:rsidRPr="001A7DFA">
              <w:rPr>
                <w:rFonts w:ascii="Arial" w:hAnsi="Arial" w:cs="Arial"/>
              </w:rPr>
              <w:t xml:space="preserve">We recognise that implementation is an on-going process. Our service is committed to the implementation of this Child Safeguarding Statement and the procedures that support our intention to keep children safe from harm while availing of our service. </w:t>
            </w:r>
          </w:p>
          <w:p w14:paraId="3EEF286A"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rPr>
            </w:pPr>
          </w:p>
          <w:p w14:paraId="77EE44CB"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rPr>
            </w:pPr>
            <w:r w:rsidRPr="001A7DFA">
              <w:rPr>
                <w:rFonts w:ascii="Arial" w:hAnsi="Arial" w:cs="Arial"/>
              </w:rPr>
              <w:t xml:space="preserve">This Child Safeguarding Statement will be reviewed on </w:t>
            </w:r>
            <w:r>
              <w:rPr>
                <w:rFonts w:ascii="Arial" w:hAnsi="Arial" w:cs="Arial"/>
              </w:rPr>
              <w:t xml:space="preserve">________________ </w:t>
            </w:r>
            <w:r w:rsidRPr="001A7DFA">
              <w:rPr>
                <w:rFonts w:ascii="Arial" w:hAnsi="Arial" w:cs="Arial"/>
              </w:rPr>
              <w:t>or as soon as practicable after there has been a material change in any matter to which the statement refers.</w:t>
            </w:r>
          </w:p>
          <w:p w14:paraId="0AD21B3B"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rPr>
            </w:pPr>
          </w:p>
          <w:p w14:paraId="396B6719"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rPr>
            </w:pPr>
            <w:r w:rsidRPr="001A7DFA">
              <w:rPr>
                <w:rFonts w:ascii="Arial" w:hAnsi="Arial" w:cs="Arial"/>
                <w:b/>
              </w:rPr>
              <w:t>Signed:</w:t>
            </w:r>
            <w:r w:rsidRPr="001A7DFA">
              <w:rPr>
                <w:rFonts w:ascii="Arial" w:hAnsi="Arial" w:cs="Arial"/>
              </w:rPr>
              <w:t xml:space="preserve"> ______________________________ (Provider</w:t>
            </w:r>
            <w:r>
              <w:rPr>
                <w:rFonts w:ascii="Arial" w:hAnsi="Arial" w:cs="Arial"/>
              </w:rPr>
              <w:t xml:space="preserve"> of the Relevant Service</w:t>
            </w:r>
            <w:r w:rsidRPr="001A7DFA">
              <w:rPr>
                <w:rFonts w:ascii="Arial" w:hAnsi="Arial" w:cs="Arial"/>
              </w:rPr>
              <w:t>)</w:t>
            </w:r>
          </w:p>
          <w:p w14:paraId="685EFA8E"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rPr>
            </w:pPr>
          </w:p>
          <w:p w14:paraId="1EBEF693"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color w:val="5B9BD5" w:themeColor="accent1"/>
              </w:rPr>
            </w:pPr>
            <w:r w:rsidRPr="0097317A">
              <w:rPr>
                <w:rFonts w:ascii="Arial" w:hAnsi="Arial" w:cs="Arial"/>
                <w:color w:val="5B9BD5" w:themeColor="accent1"/>
              </w:rPr>
              <w:t>[Insert</w:t>
            </w:r>
            <w:r>
              <w:rPr>
                <w:rFonts w:ascii="Arial" w:hAnsi="Arial" w:cs="Arial"/>
                <w:color w:val="5B9BD5" w:themeColor="accent1"/>
              </w:rPr>
              <w:t xml:space="preserve"> the </w:t>
            </w:r>
            <w:r w:rsidRPr="0097317A">
              <w:rPr>
                <w:rFonts w:ascii="Arial" w:hAnsi="Arial" w:cs="Arial"/>
                <w:color w:val="5B9BD5" w:themeColor="accent1"/>
              </w:rPr>
              <w:t>name and contact details</w:t>
            </w:r>
            <w:r>
              <w:rPr>
                <w:rFonts w:ascii="Arial" w:hAnsi="Arial" w:cs="Arial"/>
                <w:color w:val="5B9BD5" w:themeColor="accent1"/>
              </w:rPr>
              <w:t xml:space="preserve"> of the Provider of the Relevant Service</w:t>
            </w:r>
            <w:r w:rsidRPr="0097317A">
              <w:rPr>
                <w:rFonts w:ascii="Arial" w:hAnsi="Arial" w:cs="Arial"/>
                <w:color w:val="5B9BD5" w:themeColor="accent1"/>
              </w:rPr>
              <w:t>]</w:t>
            </w:r>
          </w:p>
          <w:p w14:paraId="1F0628D7"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color w:val="5B9BD5" w:themeColor="accent1"/>
              </w:rPr>
            </w:pPr>
          </w:p>
          <w:p w14:paraId="4A5985DD"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i/>
                <w:color w:val="2E74B5" w:themeColor="accent1" w:themeShade="BF"/>
              </w:rPr>
            </w:pPr>
            <w:r w:rsidRPr="00AF732C">
              <w:rPr>
                <w:rFonts w:ascii="Arial" w:hAnsi="Arial" w:cs="Arial"/>
                <w:b/>
                <w:color w:val="2E74B5" w:themeColor="accent1" w:themeShade="BF"/>
              </w:rPr>
              <w:t>Guidance note:</w:t>
            </w:r>
            <w:r w:rsidRPr="00AF732C">
              <w:rPr>
                <w:rFonts w:ascii="Arial" w:hAnsi="Arial" w:cs="Arial"/>
                <w:color w:val="2E74B5" w:themeColor="accent1" w:themeShade="BF"/>
              </w:rPr>
              <w:t xml:space="preserve"> </w:t>
            </w:r>
            <w:r w:rsidRPr="0097317A">
              <w:rPr>
                <w:rFonts w:ascii="Arial" w:hAnsi="Arial" w:cs="Arial"/>
                <w:i/>
                <w:color w:val="2E74B5" w:themeColor="accent1" w:themeShade="BF"/>
              </w:rPr>
              <w:t>You should include the name and contact details of the Relevant Person</w:t>
            </w:r>
            <w:r>
              <w:rPr>
                <w:rFonts w:ascii="Arial" w:hAnsi="Arial" w:cs="Arial"/>
                <w:i/>
                <w:color w:val="2E74B5" w:themeColor="accent1" w:themeShade="BF"/>
              </w:rPr>
              <w:t>, w</w:t>
            </w:r>
            <w:r w:rsidRPr="0097317A">
              <w:rPr>
                <w:rFonts w:ascii="Arial" w:hAnsi="Arial" w:cs="Arial"/>
                <w:i/>
                <w:color w:val="2E74B5" w:themeColor="accent1" w:themeShade="BF"/>
              </w:rPr>
              <w:t xml:space="preserve">ho </w:t>
            </w:r>
            <w:r>
              <w:rPr>
                <w:rFonts w:ascii="Arial" w:hAnsi="Arial" w:cs="Arial"/>
                <w:i/>
                <w:color w:val="2E74B5" w:themeColor="accent1" w:themeShade="BF"/>
              </w:rPr>
              <w:t>is</w:t>
            </w:r>
            <w:r w:rsidRPr="0097317A">
              <w:rPr>
                <w:rFonts w:ascii="Arial" w:hAnsi="Arial" w:cs="Arial"/>
                <w:i/>
                <w:color w:val="2E74B5" w:themeColor="accent1" w:themeShade="BF"/>
              </w:rPr>
              <w:t xml:space="preserve"> the first point of contact regarding your Child Safeguarding Statement.</w:t>
            </w:r>
          </w:p>
          <w:p w14:paraId="67714D3E"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i/>
                <w:color w:val="2E74B5" w:themeColor="accent1" w:themeShade="BF"/>
              </w:rPr>
            </w:pPr>
          </w:p>
          <w:p w14:paraId="00AD3B30"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rPr>
            </w:pPr>
            <w:r w:rsidRPr="001A7DFA">
              <w:rPr>
                <w:rFonts w:ascii="Arial" w:hAnsi="Arial" w:cs="Arial"/>
              </w:rPr>
              <w:t>For queries, please contact</w:t>
            </w:r>
            <w:r w:rsidRPr="0097317A">
              <w:rPr>
                <w:rFonts w:ascii="Arial" w:hAnsi="Arial" w:cs="Arial"/>
                <w:color w:val="5B9BD5" w:themeColor="accent1"/>
              </w:rPr>
              <w:t xml:space="preserve"> </w:t>
            </w:r>
            <w:r w:rsidRPr="00BC4B74">
              <w:rPr>
                <w:rFonts w:ascii="Arial" w:hAnsi="Arial" w:cs="Arial"/>
                <w:color w:val="5B9BD5" w:themeColor="accent1"/>
              </w:rPr>
              <w:t>[insert name and role],</w:t>
            </w:r>
            <w:r w:rsidRPr="0097317A">
              <w:rPr>
                <w:rFonts w:ascii="Arial" w:hAnsi="Arial" w:cs="Arial"/>
                <w:color w:val="5B9BD5" w:themeColor="accent1"/>
              </w:rPr>
              <w:t xml:space="preserve"> </w:t>
            </w:r>
            <w:r w:rsidRPr="001A7DFA">
              <w:rPr>
                <w:rFonts w:ascii="Arial" w:hAnsi="Arial" w:cs="Arial"/>
              </w:rPr>
              <w:t>Relevant Person under the Children First Act 2015.</w:t>
            </w:r>
          </w:p>
          <w:p w14:paraId="10C456FD" w14:textId="77777777" w:rsidR="00663D9C" w:rsidRPr="00314D9C" w:rsidRDefault="00314D9C" w:rsidP="000F7677">
            <w:pPr>
              <w:pBdr>
                <w:top w:val="single" w:sz="4" w:space="2" w:color="auto"/>
                <w:left w:val="single" w:sz="4" w:space="4" w:color="auto"/>
                <w:bottom w:val="single" w:sz="4" w:space="0" w:color="auto"/>
                <w:right w:val="single" w:sz="4" w:space="4" w:color="auto"/>
              </w:pBdr>
              <w:rPr>
                <w:rFonts w:ascii="Arial" w:hAnsi="Arial" w:cs="Arial"/>
                <w:b/>
                <w:color w:val="5B9BD5" w:themeColor="accent1"/>
              </w:rPr>
            </w:pPr>
            <w:r>
              <w:rPr>
                <w:rFonts w:ascii="Arial" w:hAnsi="Arial" w:cs="Arial"/>
                <w:color w:val="5B9BD5" w:themeColor="accent1"/>
              </w:rPr>
              <w:t>[END OF CSS template)</w:t>
            </w:r>
          </w:p>
        </w:tc>
      </w:tr>
    </w:tbl>
    <w:p w14:paraId="48CB329E" w14:textId="77777777" w:rsidR="00A53A3B" w:rsidRDefault="00A53A3B" w:rsidP="00A53A3B"/>
    <w:sectPr w:rsidR="00A53A3B" w:rsidSect="00B04EC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3A9E7" w14:textId="77777777" w:rsidR="00DF6B33" w:rsidRDefault="00DF6B33" w:rsidP="00E17DBB">
      <w:r>
        <w:separator/>
      </w:r>
    </w:p>
  </w:endnote>
  <w:endnote w:type="continuationSeparator" w:id="0">
    <w:p w14:paraId="56EBCD0B" w14:textId="77777777" w:rsidR="00DF6B33" w:rsidRDefault="00DF6B33" w:rsidP="00E1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3A041" w14:textId="77777777" w:rsidR="00E17DBB" w:rsidRDefault="00E17DBB">
    <w:pPr>
      <w:pStyle w:val="Footer"/>
    </w:pPr>
    <w:r>
      <w:rPr>
        <w:noProof/>
        <w:lang w:eastAsia="en-IE"/>
      </w:rPr>
      <w:drawing>
        <wp:inline distT="0" distB="0" distL="0" distR="0" wp14:anchorId="6B233AE5" wp14:editId="41975D79">
          <wp:extent cx="2147888" cy="738187"/>
          <wp:effectExtent l="0" t="0" r="5080" b="508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007" cy="746132"/>
                  </a:xfrm>
                  <a:prstGeom prst="rect">
                    <a:avLst/>
                  </a:prstGeom>
                  <a:noFill/>
                  <a:ln>
                    <a:noFill/>
                  </a:ln>
                </pic:spPr>
              </pic:pic>
            </a:graphicData>
          </a:graphic>
        </wp:inline>
      </w:drawing>
    </w:r>
    <w:r>
      <w:tab/>
    </w:r>
    <w:r>
      <w:tab/>
    </w:r>
    <w:r>
      <w:rPr>
        <w:noProof/>
        <w:lang w:eastAsia="en-IE"/>
      </w:rPr>
      <w:drawing>
        <wp:inline distT="0" distB="0" distL="0" distR="0" wp14:anchorId="66E9D594" wp14:editId="33B37AD0">
          <wp:extent cx="1074420" cy="739140"/>
          <wp:effectExtent l="19050" t="0" r="0" b="0"/>
          <wp:docPr id="2" name="Picture 1" descr="tusla_logo_strap_left_ali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sla_logo_strap_left_aligend"/>
                  <pic:cNvPicPr>
                    <a:picLocks noChangeAspect="1" noChangeArrowheads="1"/>
                  </pic:cNvPicPr>
                </pic:nvPicPr>
                <pic:blipFill>
                  <a:blip r:embed="rId2"/>
                  <a:srcRect/>
                  <a:stretch>
                    <a:fillRect/>
                  </a:stretch>
                </pic:blipFill>
                <pic:spPr bwMode="auto">
                  <a:xfrm>
                    <a:off x="0" y="0"/>
                    <a:ext cx="1074420" cy="73914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1C399" w14:textId="77777777" w:rsidR="00DF6B33" w:rsidRDefault="00DF6B33" w:rsidP="00E17DBB">
      <w:r>
        <w:separator/>
      </w:r>
    </w:p>
  </w:footnote>
  <w:footnote w:type="continuationSeparator" w:id="0">
    <w:p w14:paraId="1F4915FC" w14:textId="77777777" w:rsidR="00DF6B33" w:rsidRDefault="00DF6B33" w:rsidP="00E1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6680D"/>
    <w:multiLevelType w:val="hybridMultilevel"/>
    <w:tmpl w:val="77545EF8"/>
    <w:lvl w:ilvl="0" w:tplc="E608852E">
      <w:start w:val="1"/>
      <w:numFmt w:val="decimal"/>
      <w:lvlText w:val="%1."/>
      <w:lvlJc w:val="left"/>
      <w:pPr>
        <w:ind w:left="5180" w:hanging="360"/>
      </w:pPr>
      <w:rPr>
        <w:rFonts w:hint="default"/>
        <w:b/>
      </w:rPr>
    </w:lvl>
    <w:lvl w:ilvl="1" w:tplc="18090019" w:tentative="1">
      <w:start w:val="1"/>
      <w:numFmt w:val="lowerLetter"/>
      <w:lvlText w:val="%2."/>
      <w:lvlJc w:val="left"/>
      <w:pPr>
        <w:ind w:left="-3096" w:hanging="360"/>
      </w:pPr>
    </w:lvl>
    <w:lvl w:ilvl="2" w:tplc="1809001B" w:tentative="1">
      <w:start w:val="1"/>
      <w:numFmt w:val="lowerRoman"/>
      <w:lvlText w:val="%3."/>
      <w:lvlJc w:val="right"/>
      <w:pPr>
        <w:ind w:left="-2376" w:hanging="180"/>
      </w:pPr>
    </w:lvl>
    <w:lvl w:ilvl="3" w:tplc="1809000F" w:tentative="1">
      <w:start w:val="1"/>
      <w:numFmt w:val="decimal"/>
      <w:lvlText w:val="%4."/>
      <w:lvlJc w:val="left"/>
      <w:pPr>
        <w:ind w:left="-1656" w:hanging="360"/>
      </w:pPr>
    </w:lvl>
    <w:lvl w:ilvl="4" w:tplc="18090019" w:tentative="1">
      <w:start w:val="1"/>
      <w:numFmt w:val="lowerLetter"/>
      <w:lvlText w:val="%5."/>
      <w:lvlJc w:val="left"/>
      <w:pPr>
        <w:ind w:left="-936" w:hanging="360"/>
      </w:pPr>
    </w:lvl>
    <w:lvl w:ilvl="5" w:tplc="1809001B" w:tentative="1">
      <w:start w:val="1"/>
      <w:numFmt w:val="lowerRoman"/>
      <w:lvlText w:val="%6."/>
      <w:lvlJc w:val="right"/>
      <w:pPr>
        <w:ind w:left="-216" w:hanging="180"/>
      </w:pPr>
    </w:lvl>
    <w:lvl w:ilvl="6" w:tplc="1809000F" w:tentative="1">
      <w:start w:val="1"/>
      <w:numFmt w:val="decimal"/>
      <w:lvlText w:val="%7."/>
      <w:lvlJc w:val="left"/>
      <w:pPr>
        <w:ind w:left="504" w:hanging="360"/>
      </w:pPr>
    </w:lvl>
    <w:lvl w:ilvl="7" w:tplc="18090019" w:tentative="1">
      <w:start w:val="1"/>
      <w:numFmt w:val="lowerLetter"/>
      <w:lvlText w:val="%8."/>
      <w:lvlJc w:val="left"/>
      <w:pPr>
        <w:ind w:left="1224" w:hanging="360"/>
      </w:pPr>
    </w:lvl>
    <w:lvl w:ilvl="8" w:tplc="1809001B" w:tentative="1">
      <w:start w:val="1"/>
      <w:numFmt w:val="lowerRoman"/>
      <w:lvlText w:val="%9."/>
      <w:lvlJc w:val="right"/>
      <w:pPr>
        <w:ind w:left="1944" w:hanging="180"/>
      </w:pPr>
    </w:lvl>
  </w:abstractNum>
  <w:abstractNum w:abstractNumId="1" w15:restartNumberingAfterBreak="0">
    <w:nsid w:val="1D4927AF"/>
    <w:multiLevelType w:val="hybridMultilevel"/>
    <w:tmpl w:val="5B7AD99A"/>
    <w:lvl w:ilvl="0" w:tplc="E60885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A6601B"/>
    <w:multiLevelType w:val="hybridMultilevel"/>
    <w:tmpl w:val="8C923A7A"/>
    <w:lvl w:ilvl="0" w:tplc="E8660F26">
      <w:numFmt w:val="bullet"/>
      <w:lvlText w:val="-"/>
      <w:lvlJc w:val="left"/>
      <w:pPr>
        <w:ind w:left="720" w:hanging="360"/>
      </w:pPr>
      <w:rPr>
        <w:rFonts w:ascii="Arial" w:eastAsia="Arial" w:hAnsi="Arial" w:cs="Arial" w:hint="default"/>
        <w:color w:val="231F20"/>
        <w:w w:val="96"/>
        <w:sz w:val="24"/>
        <w:szCs w:val="24"/>
        <w:lang w:val="en-US" w:eastAsia="en-US" w:bidi="en-US"/>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EFC6969"/>
    <w:multiLevelType w:val="hybridMultilevel"/>
    <w:tmpl w:val="3A8096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8C12066"/>
    <w:multiLevelType w:val="hybridMultilevel"/>
    <w:tmpl w:val="61EAE9E2"/>
    <w:lvl w:ilvl="0" w:tplc="E8660F26">
      <w:numFmt w:val="bullet"/>
      <w:lvlText w:val="-"/>
      <w:lvlJc w:val="left"/>
      <w:pPr>
        <w:ind w:left="720" w:hanging="360"/>
      </w:pPr>
      <w:rPr>
        <w:rFonts w:ascii="Arial" w:eastAsia="Arial" w:hAnsi="Arial" w:cs="Arial" w:hint="default"/>
        <w:color w:val="231F20"/>
        <w:w w:val="96"/>
        <w:sz w:val="24"/>
        <w:szCs w:val="24"/>
        <w:lang w:val="en-US" w:eastAsia="en-US" w:bidi="en-US"/>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722A24"/>
    <w:multiLevelType w:val="hybridMultilevel"/>
    <w:tmpl w:val="C7EE756E"/>
    <w:lvl w:ilvl="0" w:tplc="E8660F26">
      <w:numFmt w:val="bullet"/>
      <w:lvlText w:val="-"/>
      <w:lvlJc w:val="left"/>
      <w:pPr>
        <w:ind w:left="720" w:hanging="360"/>
      </w:pPr>
      <w:rPr>
        <w:rFonts w:ascii="Arial" w:eastAsia="Arial" w:hAnsi="Arial" w:cs="Arial" w:hint="default"/>
        <w:color w:val="231F20"/>
        <w:w w:val="96"/>
        <w:sz w:val="24"/>
        <w:szCs w:val="24"/>
        <w:lang w:val="en-US" w:eastAsia="en-US" w:bidi="en-US"/>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5EC4FEF"/>
    <w:multiLevelType w:val="hybridMultilevel"/>
    <w:tmpl w:val="7DBC3336"/>
    <w:lvl w:ilvl="0" w:tplc="04767EE4">
      <w:start w:val="5"/>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9B76384"/>
    <w:multiLevelType w:val="hybridMultilevel"/>
    <w:tmpl w:val="0F687454"/>
    <w:lvl w:ilvl="0" w:tplc="04767EE4">
      <w:start w:val="5"/>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C4D5B99"/>
    <w:multiLevelType w:val="hybridMultilevel"/>
    <w:tmpl w:val="B02C081E"/>
    <w:lvl w:ilvl="0" w:tplc="E8660F26">
      <w:numFmt w:val="bullet"/>
      <w:lvlText w:val="-"/>
      <w:lvlJc w:val="left"/>
      <w:pPr>
        <w:ind w:left="720" w:hanging="360"/>
      </w:pPr>
      <w:rPr>
        <w:rFonts w:ascii="Arial" w:eastAsia="Arial" w:hAnsi="Arial" w:cs="Arial" w:hint="default"/>
        <w:color w:val="231F20"/>
        <w:w w:val="96"/>
        <w:sz w:val="24"/>
        <w:szCs w:val="24"/>
        <w:lang w:val="en-US" w:eastAsia="en-US" w:bidi="en-US"/>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EF968F0"/>
    <w:multiLevelType w:val="hybridMultilevel"/>
    <w:tmpl w:val="188E77E4"/>
    <w:lvl w:ilvl="0" w:tplc="04767EE4">
      <w:start w:val="5"/>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F8E303F"/>
    <w:multiLevelType w:val="hybridMultilevel"/>
    <w:tmpl w:val="20282530"/>
    <w:lvl w:ilvl="0" w:tplc="E8660F26">
      <w:numFmt w:val="bullet"/>
      <w:lvlText w:val="-"/>
      <w:lvlJc w:val="left"/>
      <w:pPr>
        <w:ind w:left="720" w:hanging="360"/>
      </w:pPr>
      <w:rPr>
        <w:rFonts w:ascii="Arial" w:eastAsia="Arial" w:hAnsi="Arial" w:cs="Arial" w:hint="default"/>
        <w:color w:val="231F20"/>
        <w:w w:val="96"/>
        <w:sz w:val="24"/>
        <w:szCs w:val="24"/>
        <w:lang w:val="en-US" w:eastAsia="en-US" w:bidi="en-US"/>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6"/>
  </w:num>
  <w:num w:numId="6">
    <w:abstractNumId w:val="4"/>
  </w:num>
  <w:num w:numId="7">
    <w:abstractNumId w:val="5"/>
  </w:num>
  <w:num w:numId="8">
    <w:abstractNumId w:val="2"/>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53"/>
    <w:rsid w:val="000F7677"/>
    <w:rsid w:val="001A7956"/>
    <w:rsid w:val="00314D9C"/>
    <w:rsid w:val="003907F9"/>
    <w:rsid w:val="0041498A"/>
    <w:rsid w:val="004902F4"/>
    <w:rsid w:val="005827DE"/>
    <w:rsid w:val="00663D9C"/>
    <w:rsid w:val="006F75F1"/>
    <w:rsid w:val="007A1EC9"/>
    <w:rsid w:val="00822796"/>
    <w:rsid w:val="008F33C8"/>
    <w:rsid w:val="00A35A65"/>
    <w:rsid w:val="00A5376A"/>
    <w:rsid w:val="00A53A3B"/>
    <w:rsid w:val="00A92B9F"/>
    <w:rsid w:val="00A95EF5"/>
    <w:rsid w:val="00AF1DB2"/>
    <w:rsid w:val="00B04ECA"/>
    <w:rsid w:val="00B11E10"/>
    <w:rsid w:val="00B20F52"/>
    <w:rsid w:val="00C71F53"/>
    <w:rsid w:val="00CF0E2C"/>
    <w:rsid w:val="00D20411"/>
    <w:rsid w:val="00DF6B33"/>
    <w:rsid w:val="00E17DBB"/>
    <w:rsid w:val="00F766F9"/>
    <w:rsid w:val="00F815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A102"/>
  <w15:docId w15:val="{4160341B-2DA6-431C-8804-6D9A543F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F52"/>
    <w:pPr>
      <w:spacing w:after="0" w:line="240" w:lineRule="auto"/>
    </w:pPr>
  </w:style>
  <w:style w:type="paragraph" w:styleId="Heading1">
    <w:name w:val="heading 1"/>
    <w:basedOn w:val="Normal"/>
    <w:next w:val="Normal"/>
    <w:link w:val="Heading1Char"/>
    <w:uiPriority w:val="9"/>
    <w:qFormat/>
    <w:rsid w:val="003907F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F52"/>
    <w:pPr>
      <w:widowControl w:val="0"/>
      <w:autoSpaceDE w:val="0"/>
      <w:autoSpaceDN w:val="0"/>
      <w:ind w:left="1590" w:hanging="360"/>
    </w:pPr>
    <w:rPr>
      <w:rFonts w:ascii="Arial" w:eastAsia="Arial" w:hAnsi="Arial" w:cs="Arial"/>
      <w:lang w:val="en-US" w:bidi="en-US"/>
    </w:rPr>
  </w:style>
  <w:style w:type="paragraph" w:styleId="NoSpacing">
    <w:name w:val="No Spacing"/>
    <w:uiPriority w:val="1"/>
    <w:qFormat/>
    <w:rsid w:val="003907F9"/>
    <w:pPr>
      <w:spacing w:after="0" w:line="240" w:lineRule="auto"/>
    </w:pPr>
  </w:style>
  <w:style w:type="character" w:customStyle="1" w:styleId="Heading1Char">
    <w:name w:val="Heading 1 Char"/>
    <w:basedOn w:val="DefaultParagraphFont"/>
    <w:link w:val="Heading1"/>
    <w:uiPriority w:val="9"/>
    <w:rsid w:val="003907F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17DBB"/>
    <w:pPr>
      <w:tabs>
        <w:tab w:val="center" w:pos="4513"/>
        <w:tab w:val="right" w:pos="9026"/>
      </w:tabs>
    </w:pPr>
  </w:style>
  <w:style w:type="character" w:customStyle="1" w:styleId="HeaderChar">
    <w:name w:val="Header Char"/>
    <w:basedOn w:val="DefaultParagraphFont"/>
    <w:link w:val="Header"/>
    <w:uiPriority w:val="99"/>
    <w:rsid w:val="00E17DBB"/>
  </w:style>
  <w:style w:type="paragraph" w:styleId="Footer">
    <w:name w:val="footer"/>
    <w:basedOn w:val="Normal"/>
    <w:link w:val="FooterChar"/>
    <w:uiPriority w:val="99"/>
    <w:unhideWhenUsed/>
    <w:rsid w:val="00E17DBB"/>
    <w:pPr>
      <w:tabs>
        <w:tab w:val="center" w:pos="4513"/>
        <w:tab w:val="right" w:pos="9026"/>
      </w:tabs>
    </w:pPr>
  </w:style>
  <w:style w:type="character" w:customStyle="1" w:styleId="FooterChar">
    <w:name w:val="Footer Char"/>
    <w:basedOn w:val="DefaultParagraphFont"/>
    <w:link w:val="Footer"/>
    <w:uiPriority w:val="99"/>
    <w:rsid w:val="00E1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08C6A-CA32-44E2-990F-322D51A2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Frances Doyle</cp:lastModifiedBy>
  <cp:revision>2</cp:revision>
  <dcterms:created xsi:type="dcterms:W3CDTF">2021-03-23T12:42:00Z</dcterms:created>
  <dcterms:modified xsi:type="dcterms:W3CDTF">2021-03-23T12:42:00Z</dcterms:modified>
</cp:coreProperties>
</file>